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569F" w14:textId="77777777" w:rsidR="009552EF" w:rsidRDefault="009552EF">
      <w:pPr>
        <w:jc w:val="both"/>
        <w:rPr>
          <w:noProof/>
          <w:sz w:val="28"/>
          <w:szCs w:val="28"/>
        </w:rPr>
      </w:pPr>
      <w:r>
        <w:rPr>
          <w:noProof/>
        </w:rPr>
        <w:t xml:space="preserve">.............................................. </w:t>
      </w:r>
      <w:r>
        <w:rPr>
          <w:noProof/>
        </w:rPr>
        <w:tab/>
        <w:t xml:space="preserve"> ..............................................          </w:t>
      </w:r>
      <w:r>
        <w:rPr>
          <w:b/>
          <w:bCs/>
          <w:noProof/>
        </w:rPr>
        <w:t xml:space="preserve">   </w:t>
      </w:r>
      <w:r>
        <w:rPr>
          <w:noProof/>
        </w:rPr>
        <w:t xml:space="preserve">............................, ...................    </w:t>
      </w:r>
    </w:p>
    <w:p w14:paraId="6985FD35" w14:textId="77777777" w:rsidR="009552EF" w:rsidRDefault="009552EF">
      <w:pPr>
        <w:spacing w:line="360" w:lineRule="auto"/>
        <w:jc w:val="both"/>
        <w:rPr>
          <w:noProof/>
          <w:sz w:val="20"/>
          <w:szCs w:val="20"/>
        </w:rPr>
      </w:pPr>
      <w:r>
        <w:rPr>
          <w:noProof/>
        </w:rPr>
        <w:t xml:space="preserve">          </w:t>
      </w:r>
      <w:r>
        <w:rPr>
          <w:noProof/>
          <w:sz w:val="20"/>
          <w:szCs w:val="20"/>
        </w:rPr>
        <w:t>(imię i nazwisko wnioskodawcy/ wnioskodawców)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  <w:t xml:space="preserve">     </w:t>
      </w:r>
      <w:r>
        <w:rPr>
          <w:sz w:val="20"/>
          <w:szCs w:val="20"/>
        </w:rPr>
        <w:t>(miejscowość)             (data)</w:t>
      </w:r>
    </w:p>
    <w:p w14:paraId="544FC660" w14:textId="77777777" w:rsidR="00FA6282" w:rsidRDefault="00FA6282">
      <w:pPr>
        <w:jc w:val="both"/>
        <w:rPr>
          <w:noProof/>
        </w:rPr>
      </w:pPr>
    </w:p>
    <w:p w14:paraId="137A2ED7" w14:textId="77777777" w:rsidR="00FA6282" w:rsidRDefault="00FA6282">
      <w:pPr>
        <w:jc w:val="both"/>
        <w:rPr>
          <w:noProof/>
        </w:rPr>
      </w:pPr>
    </w:p>
    <w:p w14:paraId="5163990A" w14:textId="77777777" w:rsidR="009552EF" w:rsidRDefault="009552EF">
      <w:pPr>
        <w:jc w:val="both"/>
        <w:rPr>
          <w:noProof/>
        </w:rPr>
      </w:pPr>
      <w:r>
        <w:rPr>
          <w:noProof/>
        </w:rPr>
        <w:t>.................</w:t>
      </w:r>
      <w:r w:rsidR="00FA6282">
        <w:rPr>
          <w:noProof/>
        </w:rPr>
        <w:t>...............................</w:t>
      </w:r>
      <w:r>
        <w:rPr>
          <w:noProof/>
        </w:rPr>
        <w:t xml:space="preserve">                                                          </w:t>
      </w:r>
    </w:p>
    <w:p w14:paraId="74F2F18A" w14:textId="77777777" w:rsidR="009552EF" w:rsidRDefault="009552EF">
      <w:pPr>
        <w:spacing w:line="360" w:lineRule="auto"/>
        <w:jc w:val="both"/>
        <w:rPr>
          <w:noProof/>
          <w:sz w:val="20"/>
          <w:szCs w:val="20"/>
        </w:rPr>
      </w:pPr>
      <w:r>
        <w:rPr>
          <w:noProof/>
          <w:sz w:val="22"/>
          <w:szCs w:val="22"/>
        </w:rPr>
        <w:t xml:space="preserve">         </w:t>
      </w:r>
      <w:r w:rsidR="00FA6282">
        <w:rPr>
          <w:noProof/>
          <w:sz w:val="22"/>
          <w:szCs w:val="22"/>
        </w:rPr>
        <w:t xml:space="preserve">    </w:t>
      </w:r>
      <w:r>
        <w:rPr>
          <w:noProof/>
          <w:sz w:val="20"/>
          <w:szCs w:val="20"/>
        </w:rPr>
        <w:t>(</w:t>
      </w:r>
      <w:r w:rsidR="00FA6282">
        <w:rPr>
          <w:noProof/>
          <w:sz w:val="20"/>
          <w:szCs w:val="20"/>
        </w:rPr>
        <w:t>nazwa firmy</w:t>
      </w:r>
      <w:r>
        <w:rPr>
          <w:noProof/>
          <w:sz w:val="20"/>
          <w:szCs w:val="20"/>
        </w:rPr>
        <w:t xml:space="preserve"> )</w:t>
      </w:r>
    </w:p>
    <w:p w14:paraId="27294454" w14:textId="77777777" w:rsidR="009552EF" w:rsidRDefault="009552EF">
      <w:pPr>
        <w:spacing w:line="360" w:lineRule="auto"/>
        <w:jc w:val="both"/>
        <w:rPr>
          <w:noProof/>
          <w:sz w:val="20"/>
          <w:szCs w:val="20"/>
        </w:rPr>
      </w:pPr>
      <w:r>
        <w:rPr>
          <w:noProof/>
        </w:rPr>
        <w:t>...............................................</w:t>
      </w:r>
    </w:p>
    <w:p w14:paraId="752F1478" w14:textId="77777777" w:rsidR="009552EF" w:rsidRDefault="009552EF">
      <w:pPr>
        <w:jc w:val="both"/>
        <w:rPr>
          <w:noProof/>
        </w:rPr>
      </w:pPr>
      <w:r>
        <w:rPr>
          <w:noProof/>
        </w:rPr>
        <w:t>...............................................</w:t>
      </w:r>
    </w:p>
    <w:p w14:paraId="2A312426" w14:textId="77777777" w:rsidR="009552EF" w:rsidRDefault="009552EF">
      <w:pPr>
        <w:spacing w:line="360" w:lineRule="auto"/>
        <w:jc w:val="both"/>
        <w:rPr>
          <w:noProof/>
          <w:sz w:val="20"/>
          <w:szCs w:val="20"/>
        </w:rPr>
      </w:pPr>
      <w:r>
        <w:rPr>
          <w:noProof/>
          <w:sz w:val="22"/>
          <w:szCs w:val="22"/>
        </w:rPr>
        <w:t xml:space="preserve">  </w:t>
      </w:r>
      <w:r>
        <w:rPr>
          <w:noProof/>
          <w:sz w:val="20"/>
          <w:szCs w:val="20"/>
        </w:rPr>
        <w:t>(adres zamieszkania</w:t>
      </w:r>
      <w:r w:rsidR="00FA6282">
        <w:rPr>
          <w:noProof/>
          <w:sz w:val="20"/>
          <w:szCs w:val="20"/>
        </w:rPr>
        <w:t xml:space="preserve"> / siedziba</w:t>
      </w:r>
      <w:r>
        <w:rPr>
          <w:noProof/>
          <w:sz w:val="20"/>
          <w:szCs w:val="20"/>
        </w:rPr>
        <w:t>)</w:t>
      </w:r>
    </w:p>
    <w:p w14:paraId="3A4496A7" w14:textId="77777777" w:rsidR="009552EF" w:rsidRDefault="009552EF">
      <w:pPr>
        <w:tabs>
          <w:tab w:val="left" w:pos="3119"/>
        </w:tabs>
        <w:jc w:val="both"/>
        <w:rPr>
          <w:noProof/>
        </w:rPr>
      </w:pPr>
      <w:r>
        <w:rPr>
          <w:noProof/>
        </w:rPr>
        <w:t>...............................................</w:t>
      </w:r>
      <w:r>
        <w:rPr>
          <w:noProof/>
        </w:rPr>
        <w:tab/>
      </w:r>
      <w:r>
        <w:rPr>
          <w:noProof/>
        </w:rPr>
        <w:tab/>
      </w:r>
      <w:r>
        <w:tab/>
      </w:r>
      <w:r>
        <w:tab/>
      </w:r>
      <w:r>
        <w:rPr>
          <w:b/>
          <w:bCs/>
          <w:sz w:val="28"/>
          <w:szCs w:val="28"/>
        </w:rPr>
        <w:t>Starostwo Powiatowe w Olsztynie</w:t>
      </w:r>
    </w:p>
    <w:p w14:paraId="74545E21" w14:textId="71718059" w:rsidR="009552EF" w:rsidRDefault="00FA6282">
      <w:pPr>
        <w:jc w:val="both"/>
        <w:rPr>
          <w:sz w:val="28"/>
          <w:szCs w:val="28"/>
        </w:rPr>
      </w:pPr>
      <w:r>
        <w:rPr>
          <w:noProof/>
          <w:sz w:val="22"/>
          <w:szCs w:val="22"/>
        </w:rPr>
        <w:t xml:space="preserve">             </w:t>
      </w:r>
      <w:r w:rsidR="009552EF">
        <w:rPr>
          <w:noProof/>
          <w:sz w:val="22"/>
          <w:szCs w:val="22"/>
        </w:rPr>
        <w:t xml:space="preserve"> </w:t>
      </w:r>
      <w:r w:rsidR="009552EF">
        <w:rPr>
          <w:noProof/>
          <w:sz w:val="20"/>
          <w:szCs w:val="20"/>
        </w:rPr>
        <w:t>(nr telefonu)</w:t>
      </w:r>
      <w:r w:rsidR="00671C96">
        <w:rPr>
          <w:noProof/>
          <w:sz w:val="20"/>
          <w:szCs w:val="20"/>
          <w:vertAlign w:val="superscript"/>
        </w:rPr>
        <w:t>1</w:t>
      </w:r>
      <w:r w:rsidR="009552EF">
        <w:t xml:space="preserve">                      </w:t>
      </w:r>
      <w:r w:rsidR="009552EF">
        <w:tab/>
      </w:r>
      <w:r w:rsidR="009552EF">
        <w:tab/>
      </w:r>
      <w:r w:rsidR="009552EF">
        <w:tab/>
      </w:r>
      <w:r w:rsidR="009552EF">
        <w:tab/>
        <w:t xml:space="preserve">      </w:t>
      </w:r>
      <w:r w:rsidR="009552EF">
        <w:rPr>
          <w:sz w:val="28"/>
          <w:szCs w:val="28"/>
        </w:rPr>
        <w:t>Plac Bema 5</w:t>
      </w:r>
    </w:p>
    <w:p w14:paraId="63AC138B" w14:textId="77777777" w:rsidR="009552EF" w:rsidRDefault="009552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10-516 Olsztyn  </w:t>
      </w:r>
    </w:p>
    <w:p w14:paraId="5B76A990" w14:textId="77777777" w:rsidR="009552EF" w:rsidRDefault="009552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</w:t>
      </w:r>
    </w:p>
    <w:p w14:paraId="7253F2FE" w14:textId="77777777" w:rsidR="00B53004" w:rsidRDefault="00B53004">
      <w:pPr>
        <w:pStyle w:val="Nagwek2"/>
        <w:rPr>
          <w:u w:val="none"/>
        </w:rPr>
      </w:pPr>
    </w:p>
    <w:p w14:paraId="199DF9E1" w14:textId="77777777" w:rsidR="009552EF" w:rsidRDefault="009552EF">
      <w:pPr>
        <w:pStyle w:val="Nagwek2"/>
        <w:rPr>
          <w:u w:val="none"/>
        </w:rPr>
      </w:pPr>
      <w:r>
        <w:rPr>
          <w:u w:val="none"/>
        </w:rPr>
        <w:t>WNIOSEK</w:t>
      </w:r>
    </w:p>
    <w:p w14:paraId="5C87ED1A" w14:textId="77777777" w:rsidR="009552EF" w:rsidRDefault="009552EF">
      <w:pPr>
        <w:rPr>
          <w:b/>
          <w:bCs/>
          <w:sz w:val="16"/>
          <w:szCs w:val="16"/>
          <w:u w:val="single"/>
        </w:rPr>
      </w:pPr>
    </w:p>
    <w:p w14:paraId="659FD968" w14:textId="77777777" w:rsidR="009552EF" w:rsidRDefault="009552EF">
      <w:pPr>
        <w:pStyle w:val="Tekstpodstawowywcity1"/>
        <w:ind w:left="0" w:firstLine="0"/>
      </w:pPr>
      <w:r>
        <w:rPr>
          <w:b/>
          <w:bCs/>
        </w:rPr>
        <w:t>Zwracam się o</w:t>
      </w:r>
      <w:r>
        <w:t xml:space="preserve"> </w:t>
      </w:r>
      <w:r>
        <w:rPr>
          <w:b/>
          <w:bCs/>
        </w:rPr>
        <w:t>przekształcenie prawa użytkowania wieczystego w prawo własności</w:t>
      </w:r>
      <w:r>
        <w:t xml:space="preserve">  </w:t>
      </w:r>
      <w:r>
        <w:rPr>
          <w:b/>
          <w:bCs/>
        </w:rPr>
        <w:t>nieruchomości gruntowej</w:t>
      </w:r>
      <w:r>
        <w:t>, oznaczonej jako działka/działki:</w:t>
      </w:r>
    </w:p>
    <w:p w14:paraId="40645840" w14:textId="77777777" w:rsidR="009552EF" w:rsidRDefault="009552EF">
      <w:pPr>
        <w:pStyle w:val="Tekstpodstawowywcity1"/>
        <w:ind w:left="0" w:firstLine="0"/>
        <w:rPr>
          <w:sz w:val="16"/>
          <w:szCs w:val="16"/>
        </w:rPr>
      </w:pPr>
    </w:p>
    <w:p w14:paraId="649A778C" w14:textId="77777777" w:rsidR="009552EF" w:rsidRDefault="009552EF">
      <w:pPr>
        <w:pStyle w:val="Tekstpodstawowywcity1"/>
        <w:numPr>
          <w:ilvl w:val="1"/>
          <w:numId w:val="1"/>
        </w:numPr>
        <w:tabs>
          <w:tab w:val="clear" w:pos="1440"/>
        </w:tabs>
        <w:spacing w:line="360" w:lineRule="auto"/>
        <w:ind w:left="360"/>
      </w:pPr>
      <w:r>
        <w:t>numer              .......................................................</w:t>
      </w:r>
    </w:p>
    <w:p w14:paraId="14E93012" w14:textId="77777777" w:rsidR="009552EF" w:rsidRDefault="009552EF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hanging="1440"/>
        <w:jc w:val="both"/>
      </w:pPr>
      <w:r>
        <w:t>powierzchnia   .......................................................</w:t>
      </w:r>
    </w:p>
    <w:p w14:paraId="50E5DFD4" w14:textId="77777777" w:rsidR="009552EF" w:rsidRDefault="009552EF">
      <w:pPr>
        <w:pStyle w:val="Tekstpodstawowywcity1"/>
        <w:numPr>
          <w:ilvl w:val="1"/>
          <w:numId w:val="1"/>
        </w:numPr>
        <w:tabs>
          <w:tab w:val="clear" w:pos="1440"/>
        </w:tabs>
        <w:spacing w:line="360" w:lineRule="auto"/>
        <w:ind w:left="360"/>
      </w:pPr>
      <w:r>
        <w:t>położenie         .......................................................</w:t>
      </w:r>
    </w:p>
    <w:p w14:paraId="1DC8B830" w14:textId="77777777" w:rsidR="009552EF" w:rsidRDefault="009552EF">
      <w:pPr>
        <w:numPr>
          <w:ilvl w:val="1"/>
          <w:numId w:val="1"/>
        </w:numPr>
        <w:tabs>
          <w:tab w:val="clear" w:pos="1440"/>
          <w:tab w:val="num" w:pos="360"/>
        </w:tabs>
        <w:spacing w:line="360" w:lineRule="auto"/>
        <w:ind w:hanging="1440"/>
        <w:jc w:val="both"/>
      </w:pPr>
      <w:r>
        <w:t xml:space="preserve">numer księgi wieczystej .....................................................  prowadzonej przez Sąd Rejonowy </w:t>
      </w:r>
    </w:p>
    <w:p w14:paraId="384EB9B1" w14:textId="77777777" w:rsidR="009552EF" w:rsidRDefault="009552EF">
      <w:pPr>
        <w:spacing w:line="360" w:lineRule="auto"/>
        <w:ind w:firstLine="360"/>
        <w:jc w:val="both"/>
      </w:pPr>
      <w:r>
        <w:t>w .........................................   ............ Wydział Ksiąg Wieczystych.</w:t>
      </w:r>
    </w:p>
    <w:p w14:paraId="3F36943E" w14:textId="77777777" w:rsidR="009552EF" w:rsidRDefault="009552EF" w:rsidP="00AF5911">
      <w:pPr>
        <w:spacing w:before="120" w:line="360" w:lineRule="auto"/>
      </w:pPr>
      <w:r>
        <w:t>Prawo użytkowania wieczystego zostało nabyte ..............................................................................</w:t>
      </w:r>
    </w:p>
    <w:p w14:paraId="2BE1D94E" w14:textId="77777777" w:rsidR="009552EF" w:rsidRDefault="009552EF">
      <w:pPr>
        <w:spacing w:line="360" w:lineRule="auto"/>
      </w:pPr>
      <w:r>
        <w:t>...........................................................................................................................................................</w:t>
      </w:r>
    </w:p>
    <w:p w14:paraId="125A4374" w14:textId="77777777" w:rsidR="009552EF" w:rsidRDefault="009552EF">
      <w:pPr>
        <w:pStyle w:val="Tekstpodstawowywcity1"/>
        <w:ind w:left="0" w:firstLine="0"/>
      </w:pPr>
      <w:r>
        <w:t xml:space="preserve">Zobowiązuję się do wniesienia opłaty z tytułu przekształcenia prawa użytkowania wieczystego </w:t>
      </w:r>
      <w:r>
        <w:br/>
        <w:t>w prawo własności</w:t>
      </w:r>
    </w:p>
    <w:p w14:paraId="2BDA82DF" w14:textId="77777777" w:rsidR="009552EF" w:rsidRDefault="009552EF">
      <w:pPr>
        <w:numPr>
          <w:ilvl w:val="0"/>
          <w:numId w:val="2"/>
        </w:numPr>
      </w:pPr>
      <w:r>
        <w:t>jednorazowo</w:t>
      </w:r>
    </w:p>
    <w:p w14:paraId="78DB74A8" w14:textId="77777777" w:rsidR="009552EF" w:rsidRDefault="009552EF" w:rsidP="00903010">
      <w:pPr>
        <w:numPr>
          <w:ilvl w:val="0"/>
          <w:numId w:val="2"/>
        </w:numPr>
        <w:spacing w:after="120"/>
      </w:pPr>
      <w:r>
        <w:t xml:space="preserve">w ratach </w:t>
      </w:r>
      <w:r w:rsidR="003C3500">
        <w:t>*</w:t>
      </w:r>
    </w:p>
    <w:p w14:paraId="16175475" w14:textId="77777777" w:rsidR="00903010" w:rsidRDefault="00903010" w:rsidP="00903010">
      <w:pPr>
        <w:ind w:left="720"/>
        <w:jc w:val="right"/>
      </w:pPr>
      <w:r>
        <w:t>......................................   .................................</w:t>
      </w:r>
    </w:p>
    <w:p w14:paraId="180FD70F" w14:textId="77777777" w:rsidR="00903010" w:rsidRDefault="00903010" w:rsidP="00903010">
      <w:pPr>
        <w:spacing w:after="120"/>
        <w:ind w:left="720"/>
      </w:pPr>
      <w:r>
        <w:rPr>
          <w:sz w:val="16"/>
          <w:szCs w:val="16"/>
        </w:rPr>
        <w:t xml:space="preserve">                                 </w:t>
      </w:r>
      <w:r>
        <w:t xml:space="preserve">                                                                    </w:t>
      </w:r>
      <w:r>
        <w:rPr>
          <w:sz w:val="20"/>
          <w:szCs w:val="20"/>
        </w:rPr>
        <w:t>(podpis/y wnioskodawcy/ów)</w:t>
      </w:r>
    </w:p>
    <w:p w14:paraId="32BA2A06" w14:textId="77777777" w:rsidR="002C6EBC" w:rsidRDefault="002C6EBC">
      <w:pPr>
        <w:rPr>
          <w:b/>
          <w:bCs/>
          <w:sz w:val="22"/>
          <w:szCs w:val="22"/>
          <w:u w:val="single"/>
        </w:rPr>
      </w:pPr>
    </w:p>
    <w:p w14:paraId="2AEAFE46" w14:textId="77777777" w:rsidR="009552EF" w:rsidRPr="00E2301B" w:rsidRDefault="009552EF" w:rsidP="00E2301B">
      <w:pPr>
        <w:rPr>
          <w:b/>
          <w:bCs/>
          <w:sz w:val="22"/>
          <w:szCs w:val="22"/>
          <w:u w:val="single"/>
        </w:rPr>
      </w:pPr>
      <w:r w:rsidRPr="00AF5911">
        <w:rPr>
          <w:b/>
          <w:bCs/>
          <w:sz w:val="22"/>
          <w:szCs w:val="22"/>
          <w:u w:val="single"/>
        </w:rPr>
        <w:t>Załączniki:</w:t>
      </w:r>
    </w:p>
    <w:p w14:paraId="142991F5" w14:textId="77777777" w:rsidR="009552EF" w:rsidRPr="00AF5911" w:rsidRDefault="0033235C" w:rsidP="0033235C">
      <w:pPr>
        <w:pStyle w:val="Tekstpodstawowywcity2"/>
        <w:numPr>
          <w:ilvl w:val="0"/>
          <w:numId w:val="3"/>
        </w:numPr>
        <w:tabs>
          <w:tab w:val="clear" w:pos="18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552EF" w:rsidRPr="00AF5911">
        <w:rPr>
          <w:sz w:val="22"/>
          <w:szCs w:val="22"/>
        </w:rPr>
        <w:t xml:space="preserve">dowód wniesienia opłaty skarbowej w wysokości 10,00 zł. </w:t>
      </w:r>
    </w:p>
    <w:p w14:paraId="19D12545" w14:textId="475277B8" w:rsidR="00903010" w:rsidRPr="00AF5911" w:rsidRDefault="0033235C" w:rsidP="0033235C">
      <w:pPr>
        <w:pStyle w:val="Tekstpodstawowywcity2"/>
        <w:tabs>
          <w:tab w:val="clear" w:pos="180"/>
        </w:tabs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03010" w:rsidRPr="00AF5911">
        <w:rPr>
          <w:sz w:val="22"/>
          <w:szCs w:val="22"/>
        </w:rPr>
        <w:t xml:space="preserve">(Na rachunek Urzędu Miasta Olsztyn: </w:t>
      </w:r>
      <w:r w:rsidR="00C056F6">
        <w:rPr>
          <w:sz w:val="22"/>
          <w:szCs w:val="22"/>
        </w:rPr>
        <w:t>09 1030 1508 0000 0008 2310 00</w:t>
      </w:r>
      <w:r w:rsidR="00C44A7E">
        <w:rPr>
          <w:sz w:val="22"/>
          <w:szCs w:val="22"/>
        </w:rPr>
        <w:t>03</w:t>
      </w:r>
      <w:r w:rsidR="00903010" w:rsidRPr="00AF5911">
        <w:rPr>
          <w:sz w:val="22"/>
          <w:szCs w:val="22"/>
        </w:rPr>
        <w:t xml:space="preserve"> zgodnie z załącznikiem do ustawy o opłacie skarbowej z dnia 16.11.2006</w:t>
      </w:r>
      <w:r w:rsidR="00310FDB">
        <w:rPr>
          <w:sz w:val="22"/>
          <w:szCs w:val="22"/>
        </w:rPr>
        <w:t xml:space="preserve"> </w:t>
      </w:r>
      <w:r w:rsidR="00903010" w:rsidRPr="00AF5911">
        <w:rPr>
          <w:sz w:val="22"/>
          <w:szCs w:val="22"/>
        </w:rPr>
        <w:t xml:space="preserve">r. – cz. I kol. 2, pkt 53 i kol. 3). </w:t>
      </w:r>
    </w:p>
    <w:p w14:paraId="078F8390" w14:textId="77777777" w:rsidR="00903010" w:rsidRDefault="00903010" w:rsidP="00E2301B">
      <w:pPr>
        <w:pStyle w:val="Tekstpodstawowywcity2"/>
        <w:tabs>
          <w:tab w:val="clear" w:pos="180"/>
        </w:tabs>
        <w:ind w:left="720" w:firstLine="0"/>
        <w:rPr>
          <w:sz w:val="22"/>
          <w:szCs w:val="22"/>
        </w:rPr>
      </w:pPr>
    </w:p>
    <w:p w14:paraId="27B6E755" w14:textId="77777777" w:rsidR="00B53004" w:rsidRPr="00AF5911" w:rsidRDefault="00B53004" w:rsidP="00B53004">
      <w:pPr>
        <w:pStyle w:val="Tekstpodstawowywcity2"/>
        <w:tabs>
          <w:tab w:val="clear" w:pos="180"/>
        </w:tabs>
        <w:ind w:left="720" w:firstLine="0"/>
        <w:rPr>
          <w:sz w:val="22"/>
          <w:szCs w:val="22"/>
        </w:rPr>
      </w:pPr>
    </w:p>
    <w:p w14:paraId="2ED56E50" w14:textId="77777777" w:rsidR="009552EF" w:rsidRDefault="007E479D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E27B95" wp14:editId="36ABCB36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1828800" cy="0"/>
                <wp:effectExtent l="5080" t="6985" r="1397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68C9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2in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iaEgIAACg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"/>
            </w:pict>
          </mc:Fallback>
        </mc:AlternateContent>
      </w:r>
    </w:p>
    <w:p w14:paraId="4CF5C303" w14:textId="77777777" w:rsidR="009552EF" w:rsidRPr="00744187" w:rsidRDefault="009552EF" w:rsidP="0033235C">
      <w:pPr>
        <w:ind w:left="180" w:hanging="180"/>
        <w:jc w:val="both"/>
        <w:rPr>
          <w:sz w:val="18"/>
          <w:szCs w:val="18"/>
        </w:rPr>
      </w:pPr>
      <w:r w:rsidRPr="00744187">
        <w:rPr>
          <w:sz w:val="18"/>
          <w:szCs w:val="18"/>
        </w:rPr>
        <w:t xml:space="preserve">* </w:t>
      </w:r>
      <w:r w:rsidR="003C3500" w:rsidRPr="00744187">
        <w:rPr>
          <w:sz w:val="18"/>
          <w:szCs w:val="18"/>
        </w:rPr>
        <w:t xml:space="preserve">   </w:t>
      </w:r>
      <w:r w:rsidR="00744187">
        <w:rPr>
          <w:sz w:val="18"/>
          <w:szCs w:val="18"/>
        </w:rPr>
        <w:t xml:space="preserve"> </w:t>
      </w:r>
      <w:r w:rsidR="003C3500" w:rsidRPr="00744187">
        <w:rPr>
          <w:sz w:val="18"/>
          <w:szCs w:val="18"/>
        </w:rPr>
        <w:t xml:space="preserve"> </w:t>
      </w:r>
      <w:r w:rsidRPr="00744187">
        <w:rPr>
          <w:sz w:val="18"/>
          <w:szCs w:val="18"/>
        </w:rPr>
        <w:t xml:space="preserve">Niepotrzebne skreślić        </w:t>
      </w:r>
    </w:p>
    <w:p w14:paraId="0B471CAA" w14:textId="77777777" w:rsidR="009552EF" w:rsidRDefault="009552EF">
      <w:pPr>
        <w:ind w:left="180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14:paraId="42235FAD" w14:textId="77777777" w:rsidR="009552EF" w:rsidRPr="00744187" w:rsidRDefault="009552EF">
      <w:pPr>
        <w:jc w:val="both"/>
        <w:rPr>
          <w:sz w:val="18"/>
          <w:szCs w:val="18"/>
        </w:rPr>
      </w:pPr>
      <w:r w:rsidRPr="00744187">
        <w:rPr>
          <w:sz w:val="18"/>
          <w:szCs w:val="18"/>
        </w:rPr>
        <w:t>Zgodnie z art. 5 ust. 1 ustawy z dnia 29 lipca 2005 roku o przekształceniu prawa użytkowania wieczystego w prawo własności nieruchomości przekształcenie tego prawa następuje nieodpłatnie na rzecz użytkowników wieczystych lub ich następców prawnych, którym oddano nieruchomość w użytkowanie wieczyste w zamian za wywłaszczenie lub przejęcie nieruchomości gruntowej na rzecz Skarbu Państwa na podstawie innych tytułów, przed dniem 5 grudnia 1990 roku.</w:t>
      </w:r>
    </w:p>
    <w:p w14:paraId="621A5958" w14:textId="1F705ADF" w:rsidR="009552EF" w:rsidRDefault="009552EF">
      <w:pPr>
        <w:jc w:val="both"/>
        <w:rPr>
          <w:sz w:val="18"/>
          <w:szCs w:val="18"/>
        </w:rPr>
      </w:pPr>
      <w:r w:rsidRPr="00744187">
        <w:rPr>
          <w:b/>
          <w:bCs/>
          <w:sz w:val="18"/>
          <w:szCs w:val="18"/>
        </w:rPr>
        <w:t>Osoby, którym przysługują powyższe uprawnienia zobowiązane są dołączyć do wniosku dokumenty potwierdzające nabycie prawa użytkowania wieczystego w w/w trybie</w:t>
      </w:r>
      <w:r w:rsidRPr="00744187">
        <w:rPr>
          <w:sz w:val="18"/>
          <w:szCs w:val="18"/>
        </w:rPr>
        <w:t xml:space="preserve">. </w:t>
      </w:r>
    </w:p>
    <w:p w14:paraId="345ADC8D" w14:textId="1CCBE843" w:rsidR="00671C96" w:rsidRDefault="00671C96">
      <w:pPr>
        <w:jc w:val="both"/>
        <w:rPr>
          <w:sz w:val="18"/>
          <w:szCs w:val="18"/>
        </w:rPr>
      </w:pPr>
    </w:p>
    <w:p w14:paraId="14DA66B1" w14:textId="77777777" w:rsidR="00671C96" w:rsidRDefault="00671C96" w:rsidP="00671C96">
      <w:pPr>
        <w:pStyle w:val="Akapitzlist"/>
        <w:ind w:left="0"/>
        <w:rPr>
          <w:rFonts w:ascii="Times New Roman" w:hAnsi="Times New Roman"/>
          <w:b/>
          <w:sz w:val="18"/>
          <w:szCs w:val="18"/>
        </w:rPr>
      </w:pPr>
      <w:r w:rsidRPr="00495F66">
        <w:rPr>
          <w:rFonts w:ascii="Times New Roman" w:hAnsi="Times New Roman"/>
          <w:b/>
          <w:sz w:val="18"/>
          <w:szCs w:val="18"/>
          <w:vertAlign w:val="superscript"/>
        </w:rPr>
        <w:t>1</w:t>
      </w:r>
      <w:r>
        <w:rPr>
          <w:rFonts w:ascii="Times New Roman" w:hAnsi="Times New Roman"/>
          <w:b/>
          <w:sz w:val="18"/>
          <w:szCs w:val="18"/>
        </w:rPr>
        <w:t xml:space="preserve"> D</w:t>
      </w:r>
      <w:r w:rsidRPr="003F275E">
        <w:rPr>
          <w:rFonts w:ascii="Times New Roman" w:hAnsi="Times New Roman"/>
          <w:b/>
          <w:sz w:val="18"/>
          <w:szCs w:val="18"/>
        </w:rPr>
        <w:t xml:space="preserve">ane </w:t>
      </w:r>
      <w:r>
        <w:rPr>
          <w:rFonts w:ascii="Times New Roman" w:hAnsi="Times New Roman"/>
          <w:b/>
          <w:sz w:val="18"/>
          <w:szCs w:val="18"/>
        </w:rPr>
        <w:t>kontaktowe podane dobrowolnie w celu usprawnienia kontaktu z organami prowadzonymi postępowanie    administracyjne w związku ze złożonym wnioskiem. Podanie tych danych jest równoznaczne z wyrażeniem zgody na ich przetwarzanie.</w:t>
      </w:r>
    </w:p>
    <w:p w14:paraId="00D0D8AB" w14:textId="77777777" w:rsidR="00671C96" w:rsidRDefault="00671C96" w:rsidP="00671C96">
      <w:pPr>
        <w:pStyle w:val="Akapitzlist"/>
        <w:ind w:left="0"/>
        <w:rPr>
          <w:noProof/>
          <w:color w:val="000000"/>
          <w:sz w:val="20"/>
          <w:u w:val="single"/>
        </w:rPr>
      </w:pPr>
    </w:p>
    <w:p w14:paraId="6714CD51" w14:textId="7E36C856" w:rsidR="00671C96" w:rsidRDefault="00422807" w:rsidP="00671C96">
      <w:pPr>
        <w:pStyle w:val="Akapitzlist"/>
        <w:ind w:left="6372"/>
        <w:rPr>
          <w:rFonts w:ascii="Verdana" w:hAnsi="Verdana" w:cs="Verdana"/>
          <w:b/>
          <w:sz w:val="15"/>
          <w:szCs w:val="15"/>
        </w:rPr>
      </w:pPr>
      <w:r>
        <w:rPr>
          <w:noProof/>
          <w:color w:val="000000"/>
          <w:sz w:val="20"/>
          <w:u w:val="single"/>
        </w:rPr>
        <w:t>………………………..</w:t>
      </w:r>
    </w:p>
    <w:p w14:paraId="24159B48" w14:textId="40C21BA3" w:rsidR="00671C96" w:rsidRPr="00671C96" w:rsidRDefault="00671C96" w:rsidP="00671C96">
      <w:pPr>
        <w:pStyle w:val="Domynie"/>
        <w:autoSpaceDE/>
        <w:ind w:left="6379"/>
        <w:rPr>
          <w:noProof/>
          <w:color w:val="000000"/>
          <w:sz w:val="20"/>
          <w:vertAlign w:val="superscript"/>
        </w:rPr>
      </w:pPr>
      <w:r w:rsidRPr="00671C96">
        <w:rPr>
          <w:noProof/>
          <w:color w:val="000000"/>
          <w:sz w:val="20"/>
          <w:vertAlign w:val="superscript"/>
        </w:rPr>
        <w:t xml:space="preserve"> (czytelny podpis i data)</w:t>
      </w:r>
    </w:p>
    <w:p w14:paraId="3853ABB1" w14:textId="77777777" w:rsidR="00671C96" w:rsidRDefault="00671C96" w:rsidP="00671C96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6425FE88" w14:textId="77777777" w:rsidR="00671C96" w:rsidRDefault="00671C96" w:rsidP="00671C96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59C23532" w14:textId="7CEE7C5D" w:rsidR="00671C96" w:rsidRPr="006843B1" w:rsidRDefault="00671C96" w:rsidP="00671C96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KLAUZULA INFORMACYJNA</w:t>
      </w:r>
    </w:p>
    <w:p w14:paraId="0A7F9DE1" w14:textId="77777777" w:rsidR="00671C96" w:rsidRPr="006843B1" w:rsidRDefault="00671C96" w:rsidP="00671C96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- prowadzenie postępowań administracyjnych i podejmowanie czynności urzędowych</w:t>
      </w:r>
    </w:p>
    <w:p w14:paraId="5CD864A1" w14:textId="77777777" w:rsidR="00671C96" w:rsidRPr="006843B1" w:rsidRDefault="00671C96" w:rsidP="00671C96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74994E8D" w14:textId="77777777" w:rsidR="00671C96" w:rsidRPr="006843B1" w:rsidRDefault="00671C96" w:rsidP="00671C96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38675DCD" w14:textId="77777777" w:rsidR="00671C96" w:rsidRPr="006843B1" w:rsidRDefault="00671C96" w:rsidP="00671C96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</w:t>
      </w:r>
      <w:r>
        <w:rPr>
          <w:b/>
          <w:bCs/>
          <w:kern w:val="3"/>
          <w:sz w:val="18"/>
          <w:szCs w:val="18"/>
          <w:lang w:bidi="hi-IN"/>
        </w:rPr>
        <w:t xml:space="preserve">             </w:t>
      </w:r>
      <w:r w:rsidRPr="006843B1">
        <w:rPr>
          <w:b/>
          <w:bCs/>
          <w:kern w:val="3"/>
          <w:sz w:val="18"/>
          <w:szCs w:val="18"/>
          <w:lang w:bidi="hi-IN"/>
        </w:rPr>
        <w:t>z 4.05.2016 r.) - dalej RODO,</w:t>
      </w:r>
    </w:p>
    <w:p w14:paraId="70864E92" w14:textId="77777777" w:rsidR="00671C96" w:rsidRPr="006843B1" w:rsidRDefault="00671C96" w:rsidP="00671C96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6B8133B8" w14:textId="77777777" w:rsidR="00671C96" w:rsidRPr="006843B1" w:rsidRDefault="00671C96" w:rsidP="00671C96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informujemy że:</w:t>
      </w:r>
    </w:p>
    <w:p w14:paraId="56A9FD46" w14:textId="77777777" w:rsidR="00671C96" w:rsidRPr="006843B1" w:rsidRDefault="00671C96" w:rsidP="00671C96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 xml:space="preserve">  </w:t>
      </w:r>
    </w:p>
    <w:p w14:paraId="526641C4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</w:tabs>
        <w:suppressAutoHyphens/>
        <w:autoSpaceDN w:val="0"/>
        <w:ind w:left="357" w:hanging="357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 xml:space="preserve">administratorem Pana/Pani danych osobowych jest: </w:t>
      </w:r>
      <w:r w:rsidRPr="006843B1">
        <w:rPr>
          <w:kern w:val="3"/>
          <w:sz w:val="18"/>
          <w:szCs w:val="18"/>
          <w:lang w:eastAsia="zh-CN" w:bidi="hi-IN"/>
        </w:rPr>
        <w:t xml:space="preserve">Starosta Olsztyński, </w:t>
      </w:r>
      <w:r w:rsidRPr="006843B1">
        <w:rPr>
          <w:kern w:val="3"/>
          <w:sz w:val="18"/>
          <w:szCs w:val="18"/>
          <w:lang w:bidi="hi-IN"/>
        </w:rPr>
        <w:t>Pl. Bema 5, 10-516 Olsztyn</w:t>
      </w: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(tel.: 89 521-05-00, e-mail: sekretariat@powiat-olsztynski.pl);</w:t>
      </w:r>
    </w:p>
    <w:p w14:paraId="37F5E627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</w:tabs>
        <w:suppressAutoHyphens/>
        <w:autoSpaceDN w:val="0"/>
        <w:ind w:left="357" w:hanging="357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F8B39DC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B37A901" w14:textId="77777777" w:rsidR="00671C96" w:rsidRPr="006843B1" w:rsidRDefault="00671C96" w:rsidP="00671C96">
      <w:pPr>
        <w:widowControl w:val="0"/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315B5D69" w14:textId="77777777" w:rsidR="00671C96" w:rsidRPr="006843B1" w:rsidRDefault="00671C96" w:rsidP="00671C96">
      <w:pPr>
        <w:widowControl w:val="0"/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eastAsia="zh-CN" w:bidi="hi-IN"/>
        </w:rPr>
      </w:pPr>
      <w:r w:rsidRPr="006843B1">
        <w:rPr>
          <w:kern w:val="3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6843B1">
        <w:rPr>
          <w:kern w:val="3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191B5B04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497F6213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autoSpaceDN w:val="0"/>
        <w:ind w:left="284" w:hanging="284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eastAsia="zh-CN" w:bidi="hi-IN"/>
        </w:rPr>
        <w:t xml:space="preserve"> </w:t>
      </w:r>
      <w:r w:rsidRPr="006843B1">
        <w:rPr>
          <w:kern w:val="3"/>
          <w:sz w:val="18"/>
          <w:szCs w:val="18"/>
          <w:lang w:eastAsia="zh-CN" w:bidi="hi-IN"/>
        </w:rPr>
        <w:t xml:space="preserve">Pana/Pani dane osobowe będą przechowywane przez okres niezbędny do realizacji celów określonych w pkt. 3, a po tym </w:t>
      </w:r>
      <w:r>
        <w:rPr>
          <w:kern w:val="3"/>
          <w:sz w:val="18"/>
          <w:szCs w:val="18"/>
          <w:lang w:eastAsia="zh-CN" w:bidi="hi-IN"/>
        </w:rPr>
        <w:t xml:space="preserve">   </w:t>
      </w:r>
      <w:r w:rsidRPr="006843B1">
        <w:rPr>
          <w:kern w:val="3"/>
          <w:sz w:val="18"/>
          <w:szCs w:val="18"/>
          <w:lang w:eastAsia="zh-CN" w:bidi="hi-IN"/>
        </w:rPr>
        <w:t>czasie przez okres oraz w zakresie wymaganym przez przepisy powszechnie obowiązującego prawa;</w:t>
      </w:r>
    </w:p>
    <w:p w14:paraId="36E24087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  <w:tab w:val="left" w:pos="284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eastAsia="zh-CN" w:bidi="hi-IN"/>
        </w:rPr>
      </w:pPr>
      <w:r w:rsidRPr="006843B1">
        <w:rPr>
          <w:kern w:val="3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6843B1">
        <w:rPr>
          <w:color w:val="000000"/>
          <w:kern w:val="3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wania administracyjnego, w oparciu</w:t>
      </w:r>
      <w:r w:rsidRPr="006843B1">
        <w:rPr>
          <w:color w:val="000000"/>
          <w:kern w:val="3"/>
          <w:sz w:val="18"/>
          <w:szCs w:val="18"/>
          <w:lang w:eastAsia="zh-CN" w:bidi="hi-IN"/>
        </w:rPr>
        <w:br/>
        <w:t>o przepisy przewidziane przez Kodeks postępowania administracyjnego. Dostęp do akt postępowania czy spro</w:t>
      </w:r>
      <w:r w:rsidRPr="006843B1">
        <w:rPr>
          <w:color w:val="000000"/>
          <w:kern w:val="3"/>
          <w:sz w:val="18"/>
          <w:szCs w:val="18"/>
          <w:lang w:eastAsia="zh-CN" w:bidi="hi-IN"/>
        </w:rPr>
        <w:softHyphen/>
        <w:t>stowania realizowany jest w oparciu o zasady k.p.a.</w:t>
      </w:r>
    </w:p>
    <w:p w14:paraId="20D25BC7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6843B1">
        <w:rPr>
          <w:kern w:val="3"/>
          <w:sz w:val="18"/>
          <w:szCs w:val="18"/>
          <w:lang w:bidi="hi-IN"/>
        </w:rPr>
        <w:t>(oświadczenie o cofnięciu zgody</w:t>
      </w:r>
      <w:r w:rsidRPr="006843B1">
        <w:rPr>
          <w:rFonts w:cs="Mangal"/>
          <w:kern w:val="3"/>
          <w:sz w:val="18"/>
          <w:szCs w:val="18"/>
          <w:lang w:eastAsia="zh-CN" w:bidi="hi-IN"/>
        </w:rPr>
        <w:t xml:space="preserve"> </w:t>
      </w:r>
      <w:r w:rsidRPr="006843B1">
        <w:rPr>
          <w:kern w:val="3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6843B1">
        <w:rPr>
          <w:kern w:val="3"/>
          <w:sz w:val="18"/>
          <w:szCs w:val="18"/>
          <w:lang w:bidi="hi-IN"/>
        </w:rPr>
        <w:t>);</w:t>
      </w:r>
    </w:p>
    <w:p w14:paraId="4117A7E0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43901A43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A4C46AC" w14:textId="77777777" w:rsidR="00671C96" w:rsidRPr="006843B1" w:rsidRDefault="00671C96" w:rsidP="00671C96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suppressAutoHyphens/>
        <w:autoSpaceDN w:val="0"/>
        <w:ind w:left="360"/>
        <w:jc w:val="both"/>
        <w:textAlignment w:val="baseline"/>
        <w:rPr>
          <w:kern w:val="3"/>
          <w:sz w:val="18"/>
          <w:szCs w:val="18"/>
          <w:lang w:bidi="hi-IN"/>
        </w:rPr>
      </w:pPr>
      <w:r>
        <w:rPr>
          <w:kern w:val="3"/>
          <w:sz w:val="18"/>
          <w:szCs w:val="18"/>
          <w:lang w:bidi="hi-IN"/>
        </w:rPr>
        <w:t xml:space="preserve"> </w:t>
      </w:r>
      <w:r w:rsidRPr="006843B1">
        <w:rPr>
          <w:kern w:val="3"/>
          <w:sz w:val="18"/>
          <w:szCs w:val="18"/>
          <w:lang w:bidi="hi-IN"/>
        </w:rPr>
        <w:t>Pana/Pani dane osobowe nie będą podlegały zautomatyzowanemu podejmowaniu decyzji, w tym profilowaniu.</w:t>
      </w:r>
    </w:p>
    <w:p w14:paraId="2B3FEF28" w14:textId="77777777" w:rsidR="00671C96" w:rsidRPr="00A7111E" w:rsidRDefault="00671C96" w:rsidP="00671C96">
      <w:pPr>
        <w:pStyle w:val="Domynie"/>
        <w:autoSpaceDE/>
        <w:ind w:left="284" w:hanging="284"/>
        <w:jc w:val="both"/>
        <w:rPr>
          <w:sz w:val="20"/>
          <w:szCs w:val="20"/>
        </w:rPr>
      </w:pPr>
    </w:p>
    <w:p w14:paraId="4EC68DA0" w14:textId="77777777" w:rsidR="00671C96" w:rsidRDefault="00671C96" w:rsidP="00671C96">
      <w:pPr>
        <w:pStyle w:val="Domynie"/>
        <w:autoSpaceDE/>
      </w:pPr>
    </w:p>
    <w:p w14:paraId="559A206A" w14:textId="77777777" w:rsidR="00671C96" w:rsidRPr="00744187" w:rsidRDefault="00671C96">
      <w:pPr>
        <w:jc w:val="both"/>
        <w:rPr>
          <w:sz w:val="18"/>
          <w:szCs w:val="18"/>
        </w:rPr>
      </w:pPr>
    </w:p>
    <w:sectPr w:rsidR="00671C96" w:rsidRPr="00744187" w:rsidSect="0033235C">
      <w:pgSz w:w="11906" w:h="16838"/>
      <w:pgMar w:top="568" w:right="99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2A4777"/>
    <w:multiLevelType w:val="hybridMultilevel"/>
    <w:tmpl w:val="7DA222A2"/>
    <w:lvl w:ilvl="0" w:tplc="A38A89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DF066EF"/>
    <w:multiLevelType w:val="hybridMultilevel"/>
    <w:tmpl w:val="39C4A4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66686057"/>
    <w:multiLevelType w:val="hybridMultilevel"/>
    <w:tmpl w:val="97228C6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743809">
    <w:abstractNumId w:val="3"/>
  </w:num>
  <w:num w:numId="2" w16cid:durableId="274479626">
    <w:abstractNumId w:val="1"/>
  </w:num>
  <w:num w:numId="3" w16cid:durableId="1499005597">
    <w:abstractNumId w:val="2"/>
  </w:num>
  <w:num w:numId="4" w16cid:durableId="57417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EF"/>
    <w:rsid w:val="002627C8"/>
    <w:rsid w:val="002B21E0"/>
    <w:rsid w:val="002C6EBC"/>
    <w:rsid w:val="00310FDB"/>
    <w:rsid w:val="00331E35"/>
    <w:rsid w:val="0033235C"/>
    <w:rsid w:val="003C3500"/>
    <w:rsid w:val="00422807"/>
    <w:rsid w:val="004C4C32"/>
    <w:rsid w:val="00671C96"/>
    <w:rsid w:val="00744187"/>
    <w:rsid w:val="007E479D"/>
    <w:rsid w:val="00903010"/>
    <w:rsid w:val="009552EF"/>
    <w:rsid w:val="00AF5911"/>
    <w:rsid w:val="00B53004"/>
    <w:rsid w:val="00C056F6"/>
    <w:rsid w:val="00C44A7E"/>
    <w:rsid w:val="00D25E16"/>
    <w:rsid w:val="00E2301B"/>
    <w:rsid w:val="00E50EE5"/>
    <w:rsid w:val="00FA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01B81"/>
  <w15:docId w15:val="{F1AA1A83-9557-42FF-BED1-5353292D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1">
    <w:name w:val="Tekst podstawowy wcięty1"/>
    <w:basedOn w:val="Normalny"/>
    <w:pPr>
      <w:ind w:left="360" w:hanging="360"/>
      <w:jc w:val="both"/>
    </w:pPr>
  </w:style>
  <w:style w:type="paragraph" w:styleId="Tekstpodstawowywcity2">
    <w:name w:val="Body Text Indent 2"/>
    <w:basedOn w:val="Normalny"/>
    <w:semiHidden/>
    <w:pPr>
      <w:tabs>
        <w:tab w:val="left" w:pos="180"/>
      </w:tabs>
      <w:ind w:left="180" w:hanging="180"/>
    </w:pPr>
  </w:style>
  <w:style w:type="paragraph" w:customStyle="1" w:styleId="Domynie">
    <w:name w:val="Domy徑nie"/>
    <w:rsid w:val="00671C96"/>
    <w:pPr>
      <w:widowControl w:val="0"/>
      <w:autoSpaceDE w:val="0"/>
      <w:autoSpaceDN w:val="0"/>
      <w:adjustRightInd w:val="0"/>
    </w:pPr>
    <w:rPr>
      <w:rFonts w:eastAsiaTheme="minorEastAsia"/>
      <w:kern w:val="1"/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671C96"/>
    <w:pPr>
      <w:spacing w:after="120"/>
      <w:ind w:left="720"/>
      <w:contextualSpacing/>
      <w:jc w:val="both"/>
    </w:pPr>
    <w:rPr>
      <w:rFonts w:asciiTheme="minorHAnsi" w:eastAsiaTheme="minorEastAsia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12D0C-D02E-4418-BDA8-C5A6DFD3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789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i_orlows</dc:creator>
  <cp:keywords/>
  <dc:description/>
  <cp:lastModifiedBy>Kamila Jastrzemska</cp:lastModifiedBy>
  <cp:revision>8</cp:revision>
  <cp:lastPrinted>2008-04-24T07:57:00Z</cp:lastPrinted>
  <dcterms:created xsi:type="dcterms:W3CDTF">2022-01-17T12:26:00Z</dcterms:created>
  <dcterms:modified xsi:type="dcterms:W3CDTF">2023-06-20T07:18:00Z</dcterms:modified>
</cp:coreProperties>
</file>