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293E" w14:textId="77777777" w:rsidR="006162E1" w:rsidRPr="00084F75" w:rsidRDefault="00F744BF" w:rsidP="006162E1">
      <w:pPr>
        <w:pStyle w:val="Domynie"/>
        <w:autoSpaceDE/>
        <w:jc w:val="both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20"/>
          <w:szCs w:val="20"/>
        </w:rPr>
        <w:t xml:space="preserve">                                      </w:t>
      </w:r>
      <w:r>
        <w:rPr>
          <w:b/>
          <w:noProof/>
          <w:color w:val="000000"/>
          <w:sz w:val="20"/>
        </w:rPr>
        <w:t xml:space="preserve">                               </w:t>
      </w:r>
      <w:r w:rsidR="00084F75">
        <w:rPr>
          <w:b/>
          <w:noProof/>
          <w:color w:val="000000"/>
          <w:sz w:val="20"/>
        </w:rPr>
        <w:t xml:space="preserve">         </w:t>
      </w:r>
      <w:r w:rsidRPr="00084F75">
        <w:rPr>
          <w:noProof/>
          <w:color w:val="000000"/>
          <w:sz w:val="18"/>
          <w:szCs w:val="18"/>
        </w:rPr>
        <w:t>.............................</w:t>
      </w:r>
      <w:r w:rsidR="003F275E" w:rsidRPr="00084F75">
        <w:rPr>
          <w:noProof/>
          <w:color w:val="000000"/>
          <w:sz w:val="18"/>
          <w:szCs w:val="18"/>
        </w:rPr>
        <w:t>......</w:t>
      </w:r>
      <w:r w:rsidRPr="00084F75">
        <w:rPr>
          <w:noProof/>
          <w:color w:val="000000"/>
          <w:sz w:val="18"/>
          <w:szCs w:val="18"/>
        </w:rPr>
        <w:t xml:space="preserve">,  </w:t>
      </w:r>
      <w:r w:rsidR="003F275E" w:rsidRPr="00084F75">
        <w:rPr>
          <w:noProof/>
          <w:color w:val="000000"/>
          <w:sz w:val="18"/>
          <w:szCs w:val="18"/>
        </w:rPr>
        <w:t>…..</w:t>
      </w:r>
      <w:r w:rsidRPr="00084F75">
        <w:rPr>
          <w:noProof/>
          <w:color w:val="000000"/>
          <w:sz w:val="18"/>
          <w:szCs w:val="18"/>
        </w:rPr>
        <w:t xml:space="preserve">....................    </w:t>
      </w:r>
    </w:p>
    <w:p w14:paraId="6C51EF0F" w14:textId="77777777" w:rsidR="00F744BF" w:rsidRPr="00084F75" w:rsidRDefault="00F744BF" w:rsidP="006162E1">
      <w:pPr>
        <w:pStyle w:val="Domynie"/>
        <w:autoSpaceDE/>
        <w:jc w:val="both"/>
        <w:rPr>
          <w:sz w:val="18"/>
          <w:szCs w:val="18"/>
        </w:rPr>
      </w:pPr>
      <w:r w:rsidRPr="00084F75">
        <w:rPr>
          <w:noProof/>
          <w:color w:val="000000"/>
          <w:sz w:val="18"/>
          <w:szCs w:val="18"/>
        </w:rPr>
        <w:t>(imię i nazwisko)</w:t>
      </w:r>
      <w:r w:rsidRPr="00084F75">
        <w:rPr>
          <w:noProof/>
          <w:color w:val="000000"/>
          <w:sz w:val="18"/>
          <w:szCs w:val="18"/>
        </w:rPr>
        <w:tab/>
        <w:t xml:space="preserve">   </w:t>
      </w:r>
      <w:r w:rsidRPr="00084F75">
        <w:rPr>
          <w:noProof/>
          <w:color w:val="000000"/>
          <w:sz w:val="18"/>
          <w:szCs w:val="18"/>
        </w:rPr>
        <w:tab/>
      </w:r>
      <w:r w:rsidRPr="00084F75">
        <w:rPr>
          <w:noProof/>
          <w:color w:val="000000"/>
          <w:sz w:val="18"/>
          <w:szCs w:val="18"/>
        </w:rPr>
        <w:tab/>
      </w:r>
      <w:r w:rsidRPr="00084F75">
        <w:rPr>
          <w:noProof/>
          <w:color w:val="000000"/>
          <w:sz w:val="18"/>
          <w:szCs w:val="18"/>
        </w:rPr>
        <w:tab/>
      </w:r>
      <w:r w:rsidRPr="00084F75">
        <w:rPr>
          <w:noProof/>
          <w:color w:val="000000"/>
          <w:sz w:val="18"/>
          <w:szCs w:val="18"/>
        </w:rPr>
        <w:tab/>
      </w:r>
      <w:r w:rsidRPr="00084F75">
        <w:rPr>
          <w:noProof/>
          <w:color w:val="000000"/>
          <w:sz w:val="18"/>
          <w:szCs w:val="18"/>
        </w:rPr>
        <w:tab/>
      </w:r>
      <w:r w:rsidR="006162E1" w:rsidRPr="00084F75">
        <w:rPr>
          <w:noProof/>
          <w:color w:val="000000"/>
          <w:sz w:val="18"/>
          <w:szCs w:val="18"/>
        </w:rPr>
        <w:t xml:space="preserve">      </w:t>
      </w:r>
      <w:r w:rsidR="00084F75">
        <w:rPr>
          <w:noProof/>
          <w:color w:val="000000"/>
          <w:sz w:val="18"/>
          <w:szCs w:val="18"/>
        </w:rPr>
        <w:t xml:space="preserve">        </w:t>
      </w:r>
      <w:r w:rsidR="00C6131D">
        <w:rPr>
          <w:noProof/>
          <w:color w:val="000000"/>
          <w:sz w:val="18"/>
          <w:szCs w:val="18"/>
        </w:rPr>
        <w:t xml:space="preserve">         </w:t>
      </w:r>
      <w:r w:rsidR="00084F75">
        <w:rPr>
          <w:noProof/>
          <w:color w:val="000000"/>
          <w:sz w:val="18"/>
          <w:szCs w:val="18"/>
        </w:rPr>
        <w:t xml:space="preserve"> </w:t>
      </w:r>
      <w:r w:rsidRPr="00084F75">
        <w:rPr>
          <w:noProof/>
          <w:color w:val="000000"/>
          <w:sz w:val="18"/>
          <w:szCs w:val="18"/>
        </w:rPr>
        <w:t>(miejscowość)             (data)</w:t>
      </w:r>
    </w:p>
    <w:p w14:paraId="1E4D13DA" w14:textId="77777777" w:rsidR="00F744BF" w:rsidRPr="00084F75" w:rsidRDefault="00F744BF">
      <w:pPr>
        <w:pStyle w:val="Domynie"/>
        <w:autoSpaceDE/>
        <w:spacing w:line="360" w:lineRule="auto"/>
        <w:jc w:val="both"/>
        <w:rPr>
          <w:sz w:val="18"/>
          <w:szCs w:val="18"/>
        </w:rPr>
      </w:pPr>
      <w:r w:rsidRPr="00084F75">
        <w:rPr>
          <w:noProof/>
          <w:color w:val="000000"/>
          <w:sz w:val="18"/>
          <w:szCs w:val="18"/>
        </w:rPr>
        <w:t>...............................................</w:t>
      </w:r>
    </w:p>
    <w:p w14:paraId="0DFF6059" w14:textId="77777777" w:rsidR="00F744BF" w:rsidRPr="00084F75" w:rsidRDefault="00F744BF">
      <w:pPr>
        <w:pStyle w:val="Domynie"/>
        <w:autoSpaceDE/>
        <w:jc w:val="both"/>
        <w:rPr>
          <w:sz w:val="18"/>
          <w:szCs w:val="18"/>
        </w:rPr>
      </w:pPr>
      <w:r w:rsidRPr="00084F75">
        <w:rPr>
          <w:noProof/>
          <w:color w:val="000000"/>
          <w:sz w:val="18"/>
          <w:szCs w:val="18"/>
        </w:rPr>
        <w:t>...............................................</w:t>
      </w:r>
    </w:p>
    <w:p w14:paraId="191FFB1E" w14:textId="77777777" w:rsidR="00F744BF" w:rsidRPr="00084F75" w:rsidRDefault="00F744BF">
      <w:pPr>
        <w:pStyle w:val="Domynie"/>
        <w:autoSpaceDE/>
        <w:spacing w:line="360" w:lineRule="auto"/>
        <w:jc w:val="both"/>
      </w:pPr>
      <w:r w:rsidRPr="00084F75">
        <w:rPr>
          <w:noProof/>
          <w:color w:val="000000"/>
          <w:sz w:val="18"/>
          <w:szCs w:val="18"/>
        </w:rPr>
        <w:t>(adres zamieszkania)</w:t>
      </w:r>
      <w:r w:rsidRPr="00084F75">
        <w:rPr>
          <w:noProof/>
          <w:color w:val="000000"/>
          <w:sz w:val="18"/>
          <w:szCs w:val="18"/>
        </w:rPr>
        <w:tab/>
      </w:r>
      <w:r w:rsidRPr="00084F75">
        <w:rPr>
          <w:noProof/>
          <w:color w:val="000000"/>
          <w:sz w:val="18"/>
          <w:szCs w:val="18"/>
        </w:rPr>
        <w:tab/>
      </w:r>
      <w:r>
        <w:rPr>
          <w:noProof/>
          <w:color w:val="000000"/>
          <w:sz w:val="20"/>
        </w:rPr>
        <w:tab/>
      </w:r>
      <w:r>
        <w:rPr>
          <w:noProof/>
          <w:color w:val="000000"/>
          <w:sz w:val="20"/>
        </w:rPr>
        <w:tab/>
      </w:r>
      <w:r w:rsidR="000110C4">
        <w:rPr>
          <w:noProof/>
          <w:color w:val="000000"/>
          <w:sz w:val="20"/>
        </w:rPr>
        <w:t xml:space="preserve">             </w:t>
      </w:r>
      <w:r w:rsidRPr="00084F75">
        <w:rPr>
          <w:b/>
          <w:noProof/>
          <w:color w:val="000000"/>
        </w:rPr>
        <w:t xml:space="preserve">Starostwo Powiatowe w Olsztynie </w:t>
      </w:r>
    </w:p>
    <w:p w14:paraId="7AF17DFE" w14:textId="177A6516" w:rsidR="00F744BF" w:rsidRPr="00084F75" w:rsidRDefault="00F744BF">
      <w:pPr>
        <w:pStyle w:val="Domynie"/>
        <w:tabs>
          <w:tab w:val="left" w:pos="2832"/>
          <w:tab w:val="left" w:pos="4395"/>
        </w:tabs>
        <w:autoSpaceDE/>
        <w:ind w:left="2832" w:hanging="2860"/>
        <w:jc w:val="both"/>
      </w:pPr>
      <w:r w:rsidRPr="00084F75">
        <w:rPr>
          <w:noProof/>
          <w:color w:val="000000"/>
          <w:sz w:val="18"/>
          <w:szCs w:val="18"/>
        </w:rPr>
        <w:t>..........................................</w:t>
      </w:r>
      <w:r w:rsidR="00084F75">
        <w:rPr>
          <w:noProof/>
          <w:color w:val="000000"/>
          <w:sz w:val="18"/>
          <w:szCs w:val="18"/>
        </w:rPr>
        <w:t>.....</w:t>
      </w:r>
      <w:r w:rsidRPr="00084F75">
        <w:rPr>
          <w:b/>
          <w:noProof/>
          <w:color w:val="000000"/>
        </w:rPr>
        <w:tab/>
      </w:r>
      <w:r w:rsidRPr="00084F75">
        <w:rPr>
          <w:b/>
          <w:noProof/>
          <w:color w:val="000000"/>
        </w:rPr>
        <w:tab/>
      </w:r>
      <w:r w:rsidRPr="00084F75">
        <w:rPr>
          <w:b/>
          <w:noProof/>
          <w:color w:val="000000"/>
        </w:rPr>
        <w:tab/>
      </w:r>
      <w:r w:rsidR="00E00EAA">
        <w:rPr>
          <w:b/>
          <w:noProof/>
          <w:color w:val="000000"/>
        </w:rPr>
        <w:tab/>
      </w:r>
      <w:r w:rsidR="00E00EAA">
        <w:rPr>
          <w:b/>
          <w:noProof/>
          <w:color w:val="000000"/>
        </w:rPr>
        <w:tab/>
      </w:r>
      <w:r w:rsidRPr="00084F75">
        <w:rPr>
          <w:noProof/>
          <w:color w:val="000000"/>
        </w:rPr>
        <w:t>Plac Bema 5</w:t>
      </w:r>
    </w:p>
    <w:p w14:paraId="1D7B8026" w14:textId="3E952193" w:rsidR="00F744BF" w:rsidRPr="00084F75" w:rsidRDefault="00F744BF">
      <w:pPr>
        <w:pStyle w:val="Domynie"/>
        <w:autoSpaceDE/>
        <w:spacing w:line="360" w:lineRule="auto"/>
        <w:jc w:val="both"/>
      </w:pPr>
      <w:r w:rsidRPr="00084F75">
        <w:rPr>
          <w:noProof/>
          <w:color w:val="000000"/>
        </w:rPr>
        <w:tab/>
        <w:t xml:space="preserve">  </w:t>
      </w:r>
      <w:r w:rsidRPr="00084F75">
        <w:rPr>
          <w:noProof/>
          <w:color w:val="000000"/>
        </w:rPr>
        <w:tab/>
        <w:t xml:space="preserve">   </w:t>
      </w:r>
      <w:r w:rsidRPr="00084F75">
        <w:rPr>
          <w:noProof/>
          <w:color w:val="000000"/>
        </w:rPr>
        <w:tab/>
      </w:r>
      <w:r w:rsidRPr="00084F75">
        <w:rPr>
          <w:noProof/>
          <w:color w:val="000000"/>
        </w:rPr>
        <w:tab/>
      </w:r>
      <w:r w:rsidRPr="00084F75">
        <w:rPr>
          <w:noProof/>
          <w:color w:val="000000"/>
        </w:rPr>
        <w:tab/>
      </w:r>
      <w:r w:rsidRPr="00084F75">
        <w:rPr>
          <w:noProof/>
          <w:color w:val="000000"/>
        </w:rPr>
        <w:tab/>
      </w:r>
      <w:r w:rsidR="00E00EAA">
        <w:rPr>
          <w:noProof/>
          <w:color w:val="000000"/>
        </w:rPr>
        <w:tab/>
      </w:r>
      <w:r w:rsidR="00E00EAA">
        <w:rPr>
          <w:noProof/>
          <w:color w:val="000000"/>
        </w:rPr>
        <w:tab/>
      </w:r>
      <w:r w:rsidR="00E00EAA">
        <w:rPr>
          <w:noProof/>
          <w:color w:val="000000"/>
        </w:rPr>
        <w:tab/>
      </w:r>
      <w:r w:rsidRPr="00084F75">
        <w:rPr>
          <w:noProof/>
          <w:color w:val="000000"/>
        </w:rPr>
        <w:t>10-516 Olsztyn</w:t>
      </w:r>
    </w:p>
    <w:p w14:paraId="25EFE37C" w14:textId="77777777" w:rsidR="00F744BF" w:rsidRPr="00084F75" w:rsidRDefault="000110C4">
      <w:pPr>
        <w:pStyle w:val="Domynie"/>
        <w:tabs>
          <w:tab w:val="left" w:pos="3119"/>
        </w:tabs>
        <w:autoSpaceDE/>
        <w:jc w:val="both"/>
        <w:rPr>
          <w:sz w:val="18"/>
          <w:szCs w:val="18"/>
        </w:rPr>
      </w:pPr>
      <w:r w:rsidRPr="00084F75">
        <w:rPr>
          <w:sz w:val="18"/>
          <w:szCs w:val="18"/>
        </w:rPr>
        <w:t>………………………………</w:t>
      </w:r>
    </w:p>
    <w:p w14:paraId="7EF6CFEE" w14:textId="77777777" w:rsidR="000110C4" w:rsidRPr="00084F75" w:rsidRDefault="000110C4">
      <w:pPr>
        <w:pStyle w:val="Domynie"/>
        <w:tabs>
          <w:tab w:val="left" w:pos="3119"/>
        </w:tabs>
        <w:autoSpaceDE/>
        <w:jc w:val="both"/>
        <w:rPr>
          <w:sz w:val="18"/>
          <w:szCs w:val="18"/>
        </w:rPr>
      </w:pPr>
      <w:r w:rsidRPr="00084F75">
        <w:rPr>
          <w:bCs/>
          <w:sz w:val="18"/>
          <w:szCs w:val="18"/>
        </w:rPr>
        <w:t>(adres e-mail</w:t>
      </w:r>
      <w:r w:rsidR="0026362B" w:rsidRPr="00084F75">
        <w:rPr>
          <w:bCs/>
          <w:sz w:val="18"/>
          <w:szCs w:val="18"/>
        </w:rPr>
        <w:t xml:space="preserve"> lub tel.</w:t>
      </w:r>
      <w:r w:rsidRPr="00084F75">
        <w:rPr>
          <w:bCs/>
          <w:sz w:val="18"/>
          <w:szCs w:val="18"/>
        </w:rPr>
        <w:t>)</w:t>
      </w:r>
      <w:r w:rsidR="00076378" w:rsidRPr="00084F75">
        <w:rPr>
          <w:bCs/>
          <w:sz w:val="18"/>
          <w:szCs w:val="18"/>
          <w:vertAlign w:val="superscript"/>
        </w:rPr>
        <w:t>1</w:t>
      </w:r>
    </w:p>
    <w:p w14:paraId="5D93CD07" w14:textId="77777777" w:rsidR="00F744BF" w:rsidRDefault="00F744BF">
      <w:pPr>
        <w:pStyle w:val="Domynie"/>
        <w:tabs>
          <w:tab w:val="left" w:pos="3969"/>
          <w:tab w:val="left" w:pos="4395"/>
        </w:tabs>
        <w:autoSpaceDE/>
        <w:ind w:left="2832"/>
        <w:jc w:val="both"/>
      </w:pPr>
      <w:r>
        <w:rPr>
          <w:b/>
          <w:noProof/>
          <w:color w:val="000000"/>
          <w:sz w:val="28"/>
        </w:rPr>
        <w:tab/>
      </w:r>
      <w:r>
        <w:rPr>
          <w:noProof/>
          <w:color w:val="000000"/>
          <w:sz w:val="28"/>
        </w:rPr>
        <w:t xml:space="preserve"> </w:t>
      </w:r>
    </w:p>
    <w:p w14:paraId="0A2D7138" w14:textId="77777777" w:rsidR="00F744BF" w:rsidRPr="00432A9F" w:rsidRDefault="00F744BF">
      <w:pPr>
        <w:pStyle w:val="Domynie"/>
        <w:tabs>
          <w:tab w:val="left" w:pos="4395"/>
        </w:tabs>
        <w:autoSpaceDE/>
        <w:jc w:val="center"/>
        <w:rPr>
          <w:sz w:val="28"/>
          <w:szCs w:val="28"/>
        </w:rPr>
      </w:pPr>
      <w:r w:rsidRPr="00432A9F">
        <w:rPr>
          <w:b/>
          <w:i/>
          <w:noProof/>
          <w:color w:val="000000"/>
          <w:sz w:val="28"/>
          <w:szCs w:val="28"/>
        </w:rPr>
        <w:t xml:space="preserve"> </w:t>
      </w:r>
      <w:r w:rsidRPr="00432A9F">
        <w:rPr>
          <w:b/>
          <w:noProof/>
          <w:color w:val="000000"/>
          <w:sz w:val="28"/>
          <w:szCs w:val="28"/>
        </w:rPr>
        <w:t>WNIOSEK</w:t>
      </w:r>
    </w:p>
    <w:p w14:paraId="0C5D257F" w14:textId="77777777" w:rsidR="00F744BF" w:rsidRDefault="00F744BF">
      <w:pPr>
        <w:pStyle w:val="Domynie"/>
        <w:autoSpaceDE/>
        <w:jc w:val="both"/>
      </w:pPr>
    </w:p>
    <w:p w14:paraId="6C743CCB" w14:textId="493928CD" w:rsidR="00B03DA7" w:rsidRDefault="00F744BF">
      <w:pPr>
        <w:pStyle w:val="Domynie"/>
        <w:autoSpaceDE/>
        <w:jc w:val="both"/>
        <w:rPr>
          <w:noProof/>
          <w:color w:val="000000"/>
        </w:rPr>
      </w:pPr>
      <w:r>
        <w:rPr>
          <w:b/>
          <w:noProof/>
          <w:color w:val="000000"/>
        </w:rPr>
        <w:t xml:space="preserve">Proszę o </w:t>
      </w:r>
      <w:r w:rsidR="00AD092F">
        <w:rPr>
          <w:b/>
          <w:noProof/>
          <w:color w:val="000000"/>
        </w:rPr>
        <w:t>wydanie de</w:t>
      </w:r>
      <w:r w:rsidR="009565A8">
        <w:rPr>
          <w:b/>
          <w:noProof/>
          <w:color w:val="000000"/>
        </w:rPr>
        <w:t>c</w:t>
      </w:r>
      <w:r w:rsidR="00AD092F">
        <w:rPr>
          <w:b/>
          <w:noProof/>
          <w:color w:val="000000"/>
        </w:rPr>
        <w:t>y</w:t>
      </w:r>
      <w:r w:rsidR="009565A8">
        <w:rPr>
          <w:b/>
          <w:noProof/>
          <w:color w:val="000000"/>
        </w:rPr>
        <w:t>z</w:t>
      </w:r>
      <w:r w:rsidR="00AD092F">
        <w:rPr>
          <w:b/>
          <w:noProof/>
          <w:color w:val="000000"/>
        </w:rPr>
        <w:t xml:space="preserve">ji zezwalającej na </w:t>
      </w:r>
      <w:r>
        <w:rPr>
          <w:b/>
          <w:noProof/>
          <w:color w:val="000000"/>
        </w:rPr>
        <w:t>wyłączenie z produkcji gruntów rolnych oznaczonych numerem</w:t>
      </w:r>
      <w:r w:rsidR="00084F75">
        <w:rPr>
          <w:b/>
          <w:noProof/>
          <w:color w:val="000000"/>
        </w:rPr>
        <w:t>(ami)</w:t>
      </w:r>
      <w:r>
        <w:rPr>
          <w:b/>
          <w:noProof/>
          <w:color w:val="000000"/>
        </w:rPr>
        <w:t xml:space="preserve"> działki(ek)</w:t>
      </w:r>
      <w:r>
        <w:rPr>
          <w:noProof/>
          <w:color w:val="000000"/>
        </w:rPr>
        <w:t xml:space="preserve"> ............................ położonej(ych) w obrębie ..................................., gmina ................................. </w:t>
      </w:r>
      <w:r>
        <w:rPr>
          <w:b/>
          <w:noProof/>
          <w:color w:val="000000"/>
        </w:rPr>
        <w:t>przeznaczonej(ych) pod budowę</w:t>
      </w:r>
      <w:r w:rsidR="000110C4">
        <w:rPr>
          <w:b/>
          <w:noProof/>
          <w:color w:val="000000"/>
        </w:rPr>
        <w:t xml:space="preserve"> </w:t>
      </w:r>
      <w:r w:rsidR="000110C4" w:rsidRPr="000110C4">
        <w:rPr>
          <w:bCs/>
          <w:noProof/>
          <w:color w:val="000000"/>
        </w:rPr>
        <w:t>………………………..</w:t>
      </w:r>
      <w:r w:rsidRPr="000110C4">
        <w:rPr>
          <w:bCs/>
          <w:noProof/>
          <w:color w:val="000000"/>
        </w:rPr>
        <w:t>.............................................................</w:t>
      </w:r>
      <w:r w:rsidR="0050132D">
        <w:rPr>
          <w:bCs/>
          <w:noProof/>
          <w:color w:val="000000"/>
        </w:rPr>
        <w:t>.........................................................</w:t>
      </w:r>
      <w:r w:rsidRPr="000110C4">
        <w:rPr>
          <w:bCs/>
          <w:noProof/>
          <w:color w:val="000000"/>
        </w:rPr>
        <w:t xml:space="preserve"> ............................................................................................................................................................</w:t>
      </w:r>
      <w:r>
        <w:rPr>
          <w:noProof/>
          <w:color w:val="000000"/>
        </w:rPr>
        <w:t xml:space="preserve"> </w:t>
      </w:r>
    </w:p>
    <w:p w14:paraId="424D38C6" w14:textId="77777777" w:rsidR="00F744BF" w:rsidRDefault="00F744BF">
      <w:pPr>
        <w:pStyle w:val="Domynie"/>
        <w:autoSpaceDE/>
        <w:jc w:val="both"/>
      </w:pPr>
      <w:r>
        <w:rPr>
          <w:noProof/>
          <w:color w:val="000000"/>
        </w:rPr>
        <w:t>Powierzchnia gruntów przeznaczona do wyłączenia z produkcji wynosi łącznie …........... m</w:t>
      </w:r>
      <w:r>
        <w:rPr>
          <w:noProof/>
          <w:color w:val="000000"/>
          <w:position w:val="10"/>
        </w:rPr>
        <w:t xml:space="preserve">2 </w:t>
      </w:r>
    </w:p>
    <w:p w14:paraId="2787D5AE" w14:textId="5CC26374" w:rsidR="00B03DA7" w:rsidRPr="00B03DA7" w:rsidRDefault="00F744BF" w:rsidP="00B03DA7">
      <w:pPr>
        <w:pStyle w:val="Domynie"/>
        <w:jc w:val="both"/>
      </w:pPr>
      <w:r>
        <w:rPr>
          <w:noProof/>
          <w:color w:val="000000"/>
        </w:rPr>
        <w:t xml:space="preserve">i obejmuje użytki rolne </w:t>
      </w:r>
      <w:r w:rsidR="00B03DA7" w:rsidRPr="00B03DA7">
        <w:rPr>
          <w:color w:val="242526"/>
          <w:shd w:val="clear" w:color="auto" w:fill="FFFFFF"/>
        </w:rPr>
        <w:t>wytworzon</w:t>
      </w:r>
      <w:r w:rsidR="00B03DA7">
        <w:rPr>
          <w:color w:val="242526"/>
          <w:shd w:val="clear" w:color="auto" w:fill="FFFFFF"/>
        </w:rPr>
        <w:t>e</w:t>
      </w:r>
      <w:r w:rsidR="00B03DA7" w:rsidRPr="00B03DA7">
        <w:rPr>
          <w:color w:val="242526"/>
          <w:shd w:val="clear" w:color="auto" w:fill="FFFFFF"/>
        </w:rPr>
        <w:t xml:space="preserve"> z gleb pochodzenia </w:t>
      </w:r>
      <w:r w:rsidR="00B03DA7" w:rsidRPr="00B03DA7">
        <w:rPr>
          <w:b/>
          <w:bCs/>
          <w:color w:val="242526"/>
          <w:shd w:val="clear" w:color="auto" w:fill="FFFFFF"/>
        </w:rPr>
        <w:t>mineralnego</w:t>
      </w:r>
      <w:r w:rsidR="006162E1">
        <w:rPr>
          <w:b/>
          <w:bCs/>
          <w:color w:val="242526"/>
          <w:shd w:val="clear" w:color="auto" w:fill="FFFFFF"/>
        </w:rPr>
        <w:t>/</w:t>
      </w:r>
      <w:r w:rsidR="00B03DA7" w:rsidRPr="00B03DA7">
        <w:rPr>
          <w:b/>
          <w:bCs/>
          <w:color w:val="242526"/>
          <w:shd w:val="clear" w:color="auto" w:fill="FFFFFF"/>
        </w:rPr>
        <w:t>organicznego</w:t>
      </w:r>
      <w:r w:rsidR="00937DDA">
        <w:rPr>
          <w:b/>
          <w:bCs/>
          <w:color w:val="242526"/>
          <w:shd w:val="clear" w:color="auto" w:fill="FFFFFF"/>
        </w:rPr>
        <w:t>*</w:t>
      </w:r>
      <w:r w:rsidR="00B03DA7" w:rsidRPr="00B03DA7">
        <w:rPr>
          <w:color w:val="242526"/>
          <w:shd w:val="clear" w:color="auto" w:fill="FFFFFF"/>
        </w:rPr>
        <w:t xml:space="preserve"> klas</w:t>
      </w:r>
      <w:r w:rsidR="00B03DA7">
        <w:rPr>
          <w:color w:val="242526"/>
          <w:shd w:val="clear" w:color="auto" w:fill="FFFFFF"/>
        </w:rPr>
        <w:t>y</w:t>
      </w:r>
      <w:r w:rsidR="00B03DA7" w:rsidRPr="00B03DA7">
        <w:rPr>
          <w:color w:val="242526"/>
          <w:shd w:val="clear" w:color="auto" w:fill="FFFFFF"/>
        </w:rPr>
        <w:t xml:space="preserve"> </w:t>
      </w:r>
      <w:r w:rsidR="00B03DA7" w:rsidRPr="00B03DA7">
        <w:rPr>
          <w:b/>
          <w:bCs/>
          <w:color w:val="242526"/>
          <w:shd w:val="clear" w:color="auto" w:fill="FFFFFF"/>
        </w:rPr>
        <w:t xml:space="preserve">I, II, III, </w:t>
      </w:r>
      <w:proofErr w:type="spellStart"/>
      <w:r w:rsidR="00B03DA7" w:rsidRPr="00B03DA7">
        <w:rPr>
          <w:b/>
          <w:bCs/>
          <w:color w:val="242526"/>
          <w:shd w:val="clear" w:color="auto" w:fill="FFFFFF"/>
        </w:rPr>
        <w:t>IIIa</w:t>
      </w:r>
      <w:proofErr w:type="spellEnd"/>
      <w:r w:rsidR="00B03DA7" w:rsidRPr="00B03DA7">
        <w:rPr>
          <w:b/>
          <w:bCs/>
          <w:color w:val="242526"/>
          <w:shd w:val="clear" w:color="auto" w:fill="FFFFFF"/>
        </w:rPr>
        <w:t xml:space="preserve">, </w:t>
      </w:r>
      <w:proofErr w:type="spellStart"/>
      <w:r w:rsidR="00B03DA7" w:rsidRPr="00B03DA7">
        <w:rPr>
          <w:b/>
          <w:bCs/>
          <w:color w:val="242526"/>
          <w:shd w:val="clear" w:color="auto" w:fill="FFFFFF"/>
        </w:rPr>
        <w:t>IIIb</w:t>
      </w:r>
      <w:proofErr w:type="spellEnd"/>
      <w:r w:rsidR="00B03DA7" w:rsidRPr="00B03DA7">
        <w:rPr>
          <w:color w:val="242526"/>
          <w:shd w:val="clear" w:color="auto" w:fill="FFFFFF"/>
        </w:rPr>
        <w:t xml:space="preserve">, </w:t>
      </w:r>
      <w:r w:rsidR="006162E1">
        <w:rPr>
          <w:color w:val="242526"/>
          <w:shd w:val="clear" w:color="auto" w:fill="FFFFFF"/>
        </w:rPr>
        <w:t>lub</w:t>
      </w:r>
      <w:r w:rsidR="00B03DA7" w:rsidRPr="00B03DA7">
        <w:rPr>
          <w:color w:val="242526"/>
          <w:shd w:val="clear" w:color="auto" w:fill="FFFFFF"/>
        </w:rPr>
        <w:t xml:space="preserve"> klasy </w:t>
      </w:r>
      <w:r w:rsidR="00B03DA7" w:rsidRPr="00B03DA7">
        <w:rPr>
          <w:b/>
          <w:bCs/>
          <w:color w:val="242526"/>
          <w:shd w:val="clear" w:color="auto" w:fill="FFFFFF"/>
        </w:rPr>
        <w:t xml:space="preserve">IV, </w:t>
      </w:r>
      <w:proofErr w:type="spellStart"/>
      <w:r w:rsidR="00B03DA7" w:rsidRPr="00B03DA7">
        <w:rPr>
          <w:b/>
          <w:bCs/>
          <w:color w:val="242526"/>
          <w:shd w:val="clear" w:color="auto" w:fill="FFFFFF"/>
        </w:rPr>
        <w:t>VIa</w:t>
      </w:r>
      <w:proofErr w:type="spellEnd"/>
      <w:r w:rsidR="00B03DA7" w:rsidRPr="00B03DA7">
        <w:rPr>
          <w:b/>
          <w:bCs/>
          <w:color w:val="242526"/>
          <w:shd w:val="clear" w:color="auto" w:fill="FFFFFF"/>
        </w:rPr>
        <w:t xml:space="preserve">, </w:t>
      </w:r>
      <w:proofErr w:type="spellStart"/>
      <w:r w:rsidR="00B03DA7" w:rsidRPr="00B03DA7">
        <w:rPr>
          <w:b/>
          <w:bCs/>
          <w:color w:val="242526"/>
          <w:shd w:val="clear" w:color="auto" w:fill="FFFFFF"/>
        </w:rPr>
        <w:t>IVb</w:t>
      </w:r>
      <w:proofErr w:type="spellEnd"/>
      <w:r w:rsidR="00B03DA7" w:rsidRPr="00B03DA7">
        <w:rPr>
          <w:b/>
          <w:bCs/>
          <w:color w:val="242526"/>
          <w:shd w:val="clear" w:color="auto" w:fill="FFFFFF"/>
        </w:rPr>
        <w:t>, V, VI wytworzonych z gleb pochodzenia organicznego</w:t>
      </w:r>
      <w:r w:rsidR="00B03DA7" w:rsidRPr="00B03DA7">
        <w:rPr>
          <w:color w:val="242526"/>
          <w:shd w:val="clear" w:color="auto" w:fill="FFFFFF"/>
        </w:rPr>
        <w:t>, a także grunt</w:t>
      </w:r>
      <w:r w:rsidR="00084F75">
        <w:rPr>
          <w:color w:val="242526"/>
          <w:shd w:val="clear" w:color="auto" w:fill="FFFFFF"/>
        </w:rPr>
        <w:t>y</w:t>
      </w:r>
      <w:r w:rsidR="00B03DA7" w:rsidRPr="00B03DA7">
        <w:rPr>
          <w:color w:val="242526"/>
          <w:shd w:val="clear" w:color="auto" w:fill="FFFFFF"/>
        </w:rPr>
        <w:t>, o których mowa w art. 2 ust. 1 pkt 2-10 ww. ustawy (</w:t>
      </w:r>
      <w:r w:rsidR="00B03DA7" w:rsidRPr="00B03DA7">
        <w:rPr>
          <w:b/>
          <w:bCs/>
          <w:color w:val="242526"/>
          <w:shd w:val="clear" w:color="auto" w:fill="FFFFFF"/>
        </w:rPr>
        <w:t xml:space="preserve">Br, </w:t>
      </w:r>
      <w:proofErr w:type="spellStart"/>
      <w:r w:rsidR="00B03DA7" w:rsidRPr="00B03DA7">
        <w:rPr>
          <w:b/>
          <w:bCs/>
          <w:color w:val="242526"/>
          <w:shd w:val="clear" w:color="auto" w:fill="FFFFFF"/>
        </w:rPr>
        <w:t>Lzr</w:t>
      </w:r>
      <w:proofErr w:type="spellEnd"/>
      <w:r w:rsidR="00B03DA7" w:rsidRPr="00B03DA7">
        <w:rPr>
          <w:b/>
          <w:bCs/>
          <w:color w:val="242526"/>
          <w:shd w:val="clear" w:color="auto" w:fill="FFFFFF"/>
        </w:rPr>
        <w:t xml:space="preserve">, S, </w:t>
      </w:r>
      <w:proofErr w:type="spellStart"/>
      <w:r w:rsidR="00B03DA7" w:rsidRPr="00B03DA7">
        <w:rPr>
          <w:b/>
          <w:bCs/>
          <w:color w:val="242526"/>
          <w:shd w:val="clear" w:color="auto" w:fill="FFFFFF"/>
        </w:rPr>
        <w:t>Wsr</w:t>
      </w:r>
      <w:proofErr w:type="spellEnd"/>
      <w:r w:rsidR="00B03DA7" w:rsidRPr="00B03DA7">
        <w:rPr>
          <w:b/>
          <w:bCs/>
          <w:color w:val="242526"/>
          <w:shd w:val="clear" w:color="auto" w:fill="FFFFFF"/>
        </w:rPr>
        <w:t>, W</w:t>
      </w:r>
      <w:r w:rsidR="00B03DA7" w:rsidRPr="00B03DA7">
        <w:rPr>
          <w:color w:val="242526"/>
          <w:shd w:val="clear" w:color="auto" w:fill="FFFFFF"/>
        </w:rPr>
        <w:t xml:space="preserve"> na użytkach rolnych).</w:t>
      </w:r>
    </w:p>
    <w:p w14:paraId="211D2E35" w14:textId="77777777" w:rsidR="00F744BF" w:rsidRDefault="00A7111E">
      <w:pPr>
        <w:pStyle w:val="Domynie"/>
        <w:autoSpaceDE/>
        <w:jc w:val="both"/>
      </w:pPr>
      <w:bookmarkStart w:id="0" w:name="__DdeLink__93_1729258070"/>
      <w:r>
        <w:rPr>
          <w:noProof/>
          <w:color w:val="000000"/>
        </w:rPr>
        <w:t xml:space="preserve">dz. nr ……….., </w:t>
      </w:r>
      <w:r w:rsidR="00F744BF">
        <w:rPr>
          <w:noProof/>
          <w:color w:val="000000"/>
        </w:rPr>
        <w:t>klas</w:t>
      </w:r>
      <w:r>
        <w:rPr>
          <w:noProof/>
          <w:color w:val="000000"/>
        </w:rPr>
        <w:t>a</w:t>
      </w:r>
      <w:r w:rsidR="00F744BF">
        <w:rPr>
          <w:noProof/>
          <w:color w:val="000000"/>
        </w:rPr>
        <w:t xml:space="preserve"> ….......o pow. …...........</w:t>
      </w:r>
      <w:bookmarkEnd w:id="0"/>
      <w:r w:rsidR="00F744BF">
        <w:rPr>
          <w:noProof/>
          <w:color w:val="000000"/>
        </w:rPr>
        <w:t>,</w:t>
      </w:r>
    </w:p>
    <w:p w14:paraId="7782715B" w14:textId="77777777" w:rsidR="00F744BF" w:rsidRDefault="00A7111E">
      <w:pPr>
        <w:pStyle w:val="Domynie"/>
        <w:autoSpaceDE/>
        <w:jc w:val="both"/>
      </w:pPr>
      <w:r>
        <w:rPr>
          <w:noProof/>
          <w:color w:val="000000"/>
        </w:rPr>
        <w:t xml:space="preserve">dz. nr ……….., </w:t>
      </w:r>
      <w:r w:rsidR="00F744BF">
        <w:rPr>
          <w:noProof/>
          <w:color w:val="000000"/>
        </w:rPr>
        <w:t>klas</w:t>
      </w:r>
      <w:r>
        <w:rPr>
          <w:noProof/>
          <w:color w:val="000000"/>
        </w:rPr>
        <w:t>a</w:t>
      </w:r>
      <w:r w:rsidR="00F744BF">
        <w:rPr>
          <w:noProof/>
          <w:color w:val="000000"/>
        </w:rPr>
        <w:t xml:space="preserve"> ….......o pow. …...........</w:t>
      </w:r>
      <w:r>
        <w:rPr>
          <w:noProof/>
          <w:color w:val="000000"/>
        </w:rPr>
        <w:t>,</w:t>
      </w:r>
      <w:r w:rsidR="00F744BF">
        <w:rPr>
          <w:noProof/>
          <w:color w:val="000000"/>
        </w:rPr>
        <w:tab/>
      </w:r>
      <w:r w:rsidR="00F744BF">
        <w:rPr>
          <w:noProof/>
          <w:color w:val="000000"/>
        </w:rPr>
        <w:tab/>
      </w:r>
      <w:r w:rsidR="00F744BF">
        <w:rPr>
          <w:noProof/>
          <w:color w:val="000000"/>
        </w:rPr>
        <w:tab/>
      </w:r>
      <w:r w:rsidR="00F744BF">
        <w:rPr>
          <w:noProof/>
          <w:color w:val="000000"/>
        </w:rPr>
        <w:tab/>
      </w:r>
      <w:r w:rsidR="00F744BF">
        <w:rPr>
          <w:noProof/>
          <w:color w:val="000000"/>
        </w:rPr>
        <w:tab/>
      </w:r>
      <w:r w:rsidR="00F744BF">
        <w:rPr>
          <w:noProof/>
          <w:color w:val="000000"/>
        </w:rPr>
        <w:tab/>
      </w:r>
    </w:p>
    <w:p w14:paraId="6243A28C" w14:textId="77777777" w:rsidR="00937DDA" w:rsidRPr="00937DDA" w:rsidRDefault="00A7111E" w:rsidP="00937DDA">
      <w:pPr>
        <w:pStyle w:val="Domynie"/>
        <w:autoSpaceDE/>
        <w:rPr>
          <w:noProof/>
          <w:color w:val="000000"/>
        </w:rPr>
      </w:pPr>
      <w:r>
        <w:rPr>
          <w:noProof/>
          <w:color w:val="000000"/>
        </w:rPr>
        <w:t>dz. nr ………..,</w:t>
      </w:r>
      <w:r w:rsidR="00F744BF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klasa………o pow. </w:t>
      </w:r>
      <w:r w:rsidR="00F744BF">
        <w:rPr>
          <w:noProof/>
          <w:color w:val="000000"/>
        </w:rPr>
        <w:t>................</w:t>
      </w:r>
      <w:r>
        <w:rPr>
          <w:noProof/>
          <w:color w:val="000000"/>
        </w:rPr>
        <w:t xml:space="preserve"> .</w:t>
      </w:r>
    </w:p>
    <w:p w14:paraId="57BFC3AD" w14:textId="77777777" w:rsidR="00937DDA" w:rsidRPr="00937DDA" w:rsidRDefault="00937DDA" w:rsidP="00937DDA">
      <w:pPr>
        <w:pStyle w:val="Domynie"/>
        <w:autoSpaceDE/>
        <w:ind w:left="360" w:hanging="360"/>
        <w:rPr>
          <w:sz w:val="16"/>
          <w:szCs w:val="16"/>
        </w:rPr>
      </w:pPr>
      <w:r>
        <w:rPr>
          <w:b/>
          <w:bCs/>
          <w:color w:val="242526"/>
          <w:sz w:val="16"/>
          <w:szCs w:val="16"/>
          <w:shd w:val="clear" w:color="auto" w:fill="FFFFFF"/>
        </w:rPr>
        <w:t>*</w:t>
      </w:r>
      <w:r w:rsidRPr="00937DDA">
        <w:rPr>
          <w:b/>
          <w:bCs/>
          <w:color w:val="242526"/>
          <w:sz w:val="16"/>
          <w:szCs w:val="16"/>
          <w:shd w:val="clear" w:color="auto" w:fill="FFFFFF"/>
        </w:rPr>
        <w:t>Niepotrzebne skreślić</w:t>
      </w:r>
    </w:p>
    <w:p w14:paraId="72C2B67C" w14:textId="77777777" w:rsidR="00F744BF" w:rsidRPr="003F275E" w:rsidRDefault="003F275E" w:rsidP="003F275E">
      <w:pPr>
        <w:pStyle w:val="Domynie"/>
        <w:tabs>
          <w:tab w:val="left" w:pos="7371"/>
        </w:tabs>
        <w:autoSpaceDE/>
        <w:ind w:left="6372"/>
        <w:rPr>
          <w:u w:val="single"/>
        </w:rPr>
      </w:pPr>
      <w:bookmarkStart w:id="1" w:name="_Hlk92107768"/>
      <w:r>
        <w:rPr>
          <w:noProof/>
          <w:color w:val="000000"/>
          <w:sz w:val="20"/>
          <w:u w:val="single"/>
        </w:rPr>
        <w:t xml:space="preserve">               </w:t>
      </w:r>
      <w:r w:rsidR="00F744BF" w:rsidRPr="003F275E">
        <w:rPr>
          <w:noProof/>
          <w:color w:val="000000"/>
          <w:sz w:val="20"/>
          <w:u w:val="single"/>
        </w:rPr>
        <w:t xml:space="preserve">                       </w:t>
      </w:r>
      <w:bookmarkEnd w:id="1"/>
    </w:p>
    <w:p w14:paraId="32DFAFCE" w14:textId="77777777" w:rsidR="00F744BF" w:rsidRPr="003F275E" w:rsidRDefault="003F275E" w:rsidP="00937DDA">
      <w:pPr>
        <w:pStyle w:val="Domynie"/>
        <w:autoSpaceDE/>
      </w:pPr>
      <w:r>
        <w:rPr>
          <w:noProof/>
          <w:color w:val="000000"/>
          <w:sz w:val="20"/>
        </w:rPr>
        <w:t xml:space="preserve">                                                                               </w:t>
      </w:r>
      <w:r w:rsidR="00937DDA">
        <w:rPr>
          <w:noProof/>
          <w:color w:val="000000"/>
          <w:sz w:val="20"/>
        </w:rPr>
        <w:t xml:space="preserve">         </w:t>
      </w:r>
      <w:r>
        <w:rPr>
          <w:noProof/>
          <w:color w:val="000000"/>
          <w:sz w:val="20"/>
        </w:rPr>
        <w:t xml:space="preserve"> </w:t>
      </w:r>
      <w:r w:rsidRPr="003F275E">
        <w:rPr>
          <w:noProof/>
          <w:color w:val="000000"/>
          <w:sz w:val="20"/>
        </w:rPr>
        <w:t>(podpis wnioskodawcy)</w:t>
      </w:r>
    </w:p>
    <w:p w14:paraId="4A6835F2" w14:textId="77777777" w:rsidR="00F744BF" w:rsidRPr="003F275E" w:rsidRDefault="00F744BF">
      <w:pPr>
        <w:pStyle w:val="Domynie"/>
        <w:autoSpaceDE/>
        <w:rPr>
          <w:sz w:val="20"/>
          <w:szCs w:val="20"/>
        </w:rPr>
      </w:pPr>
      <w:r w:rsidRPr="003F275E">
        <w:rPr>
          <w:b/>
          <w:sz w:val="20"/>
          <w:szCs w:val="20"/>
        </w:rPr>
        <w:t>Uwagi:</w:t>
      </w:r>
    </w:p>
    <w:p w14:paraId="1AEA6307" w14:textId="1EC97B1A" w:rsidR="00F744BF" w:rsidRPr="00A7111E" w:rsidRDefault="00F744BF" w:rsidP="00885839">
      <w:pPr>
        <w:pStyle w:val="Domynie"/>
        <w:numPr>
          <w:ilvl w:val="0"/>
          <w:numId w:val="6"/>
        </w:numPr>
        <w:tabs>
          <w:tab w:val="left" w:pos="709"/>
        </w:tabs>
        <w:autoSpaceDE/>
        <w:ind w:left="426" w:hanging="426"/>
        <w:jc w:val="both"/>
        <w:rPr>
          <w:sz w:val="20"/>
          <w:szCs w:val="20"/>
        </w:rPr>
      </w:pPr>
      <w:r w:rsidRPr="00A7111E">
        <w:rPr>
          <w:sz w:val="20"/>
          <w:szCs w:val="20"/>
        </w:rPr>
        <w:t>Powierzchnia gruntów rolnych do wyłączenia z produkcji obejmuje grunty rolne, na których</w:t>
      </w:r>
      <w:r w:rsidR="00A7111E">
        <w:rPr>
          <w:sz w:val="20"/>
          <w:szCs w:val="20"/>
        </w:rPr>
        <w:t xml:space="preserve"> </w:t>
      </w:r>
      <w:r w:rsidRPr="00A7111E">
        <w:rPr>
          <w:sz w:val="20"/>
          <w:szCs w:val="20"/>
        </w:rPr>
        <w:t xml:space="preserve">następuje rozpoczęcie innego niż rolnicze użytkowanie gruntów, tj.: </w:t>
      </w:r>
    </w:p>
    <w:p w14:paraId="2CE5BC6A" w14:textId="77777777" w:rsidR="00F744BF" w:rsidRPr="00A7111E" w:rsidRDefault="00F744BF" w:rsidP="00885839">
      <w:pPr>
        <w:pStyle w:val="Domynie"/>
        <w:tabs>
          <w:tab w:val="left" w:pos="292"/>
        </w:tabs>
        <w:autoSpaceDE/>
        <w:ind w:left="426"/>
        <w:jc w:val="both"/>
        <w:rPr>
          <w:sz w:val="20"/>
          <w:szCs w:val="20"/>
        </w:rPr>
      </w:pPr>
      <w:r w:rsidRPr="00A7111E">
        <w:rPr>
          <w:sz w:val="20"/>
          <w:szCs w:val="20"/>
        </w:rPr>
        <w:t>- teren pod budynkami i budowlami, tarasy, miejsca parkingowe, dojścia, dojazdy, place zabaw,</w:t>
      </w:r>
    </w:p>
    <w:p w14:paraId="047A032E" w14:textId="77777777" w:rsidR="00F744BF" w:rsidRPr="00A7111E" w:rsidRDefault="00F744BF" w:rsidP="00885839">
      <w:pPr>
        <w:pStyle w:val="Domynie"/>
        <w:tabs>
          <w:tab w:val="left" w:pos="292"/>
          <w:tab w:val="left" w:pos="720"/>
        </w:tabs>
        <w:autoSpaceDE/>
        <w:ind w:left="426"/>
        <w:jc w:val="both"/>
        <w:rPr>
          <w:sz w:val="20"/>
          <w:szCs w:val="20"/>
        </w:rPr>
      </w:pPr>
      <w:r w:rsidRPr="00A7111E">
        <w:rPr>
          <w:sz w:val="20"/>
          <w:szCs w:val="20"/>
        </w:rPr>
        <w:t xml:space="preserve">- teren pod infrastrukturą techniczną, </w:t>
      </w:r>
    </w:p>
    <w:p w14:paraId="57D8B8ED" w14:textId="77777777" w:rsidR="00F744BF" w:rsidRPr="00A7111E" w:rsidRDefault="00F744BF" w:rsidP="00885839">
      <w:pPr>
        <w:pStyle w:val="Domynie"/>
        <w:tabs>
          <w:tab w:val="left" w:pos="292"/>
          <w:tab w:val="left" w:pos="720"/>
        </w:tabs>
        <w:autoSpaceDE/>
        <w:ind w:left="426"/>
        <w:jc w:val="both"/>
        <w:rPr>
          <w:sz w:val="20"/>
          <w:szCs w:val="20"/>
        </w:rPr>
      </w:pPr>
      <w:r w:rsidRPr="00A7111E">
        <w:rPr>
          <w:sz w:val="20"/>
          <w:szCs w:val="20"/>
        </w:rPr>
        <w:t>- teren zieleni urządzonej, oczka wodne itp.</w:t>
      </w:r>
    </w:p>
    <w:p w14:paraId="303B454C" w14:textId="6DFEF738" w:rsidR="00F744BF" w:rsidRPr="00084F75" w:rsidRDefault="00F744BF" w:rsidP="00885839">
      <w:pPr>
        <w:pStyle w:val="Domynie"/>
        <w:numPr>
          <w:ilvl w:val="0"/>
          <w:numId w:val="6"/>
        </w:numPr>
        <w:tabs>
          <w:tab w:val="left" w:pos="426"/>
        </w:tabs>
        <w:autoSpaceDE/>
        <w:ind w:left="426" w:hanging="426"/>
        <w:rPr>
          <w:sz w:val="20"/>
          <w:szCs w:val="20"/>
        </w:rPr>
      </w:pPr>
      <w:r w:rsidRPr="00A7111E">
        <w:rPr>
          <w:sz w:val="20"/>
          <w:szCs w:val="20"/>
        </w:rPr>
        <w:t>Teren do wyłączenia z produkcji</w:t>
      </w:r>
      <w:r w:rsidR="00457EAD">
        <w:rPr>
          <w:sz w:val="20"/>
          <w:szCs w:val="20"/>
        </w:rPr>
        <w:t xml:space="preserve"> powinien być wyraźnie zaznaczony przez projektanta na </w:t>
      </w:r>
      <w:r w:rsidR="00457EAD" w:rsidRPr="00457EAD">
        <w:rPr>
          <w:b/>
          <w:bCs/>
          <w:sz w:val="20"/>
          <w:szCs w:val="20"/>
        </w:rPr>
        <w:t>planie zagospodarowania działki</w:t>
      </w:r>
      <w:r w:rsidR="00457EAD">
        <w:rPr>
          <w:sz w:val="20"/>
          <w:szCs w:val="20"/>
        </w:rPr>
        <w:t xml:space="preserve"> (zgodnie z projektem budowlanym) jako teren zainwestowany, odpowiadający obszarowi o regularnych kształtach geometrycznych (zwarty kontur), oznaczony wielkimi literami (A-B-C-…)</w:t>
      </w:r>
      <w:r w:rsidRPr="00084F75">
        <w:rPr>
          <w:sz w:val="20"/>
          <w:szCs w:val="20"/>
        </w:rPr>
        <w:t>.</w:t>
      </w:r>
    </w:p>
    <w:p w14:paraId="6CDE4F58" w14:textId="42F32B52" w:rsidR="00084F75" w:rsidRPr="00084F75" w:rsidRDefault="00084F75" w:rsidP="00885839">
      <w:pPr>
        <w:pStyle w:val="Domynie"/>
        <w:numPr>
          <w:ilvl w:val="0"/>
          <w:numId w:val="6"/>
        </w:numPr>
        <w:tabs>
          <w:tab w:val="left" w:pos="426"/>
        </w:tabs>
        <w:autoSpaceDE/>
        <w:ind w:left="426" w:hanging="426"/>
        <w:rPr>
          <w:sz w:val="20"/>
          <w:szCs w:val="20"/>
        </w:rPr>
      </w:pPr>
      <w:r w:rsidRPr="00084F75">
        <w:rPr>
          <w:bCs/>
          <w:sz w:val="20"/>
          <w:szCs w:val="20"/>
        </w:rPr>
        <w:t xml:space="preserve">Informacje na temat rodzaju gleb, pochodzenia gruntów (mapy glebowo-rolnicze) dostępne są na stronie internetowej </w:t>
      </w:r>
      <w:hyperlink r:id="rId5" w:history="1">
        <w:r w:rsidRPr="00084F75">
          <w:rPr>
            <w:rStyle w:val="Hipercze"/>
            <w:b/>
            <w:sz w:val="20"/>
            <w:szCs w:val="20"/>
          </w:rPr>
          <w:t>www.</w:t>
        </w:r>
        <w:r w:rsidRPr="00084F75">
          <w:rPr>
            <w:rStyle w:val="Hipercze"/>
            <w:b/>
            <w:sz w:val="20"/>
            <w:szCs w:val="20"/>
            <w:shd w:val="clear" w:color="auto" w:fill="FFFFFF"/>
          </w:rPr>
          <w:t>powiat</w:t>
        </w:r>
        <w:r w:rsidRPr="00084F75">
          <w:rPr>
            <w:rStyle w:val="Hipercze"/>
            <w:sz w:val="20"/>
            <w:szCs w:val="20"/>
          </w:rPr>
          <w:t>olsztyn</w:t>
        </w:r>
        <w:r w:rsidRPr="00084F75">
          <w:rPr>
            <w:rStyle w:val="Hipercze"/>
            <w:b/>
            <w:sz w:val="20"/>
            <w:szCs w:val="20"/>
            <w:shd w:val="clear" w:color="auto" w:fill="FFFFFF"/>
          </w:rPr>
          <w:t>ski.</w:t>
        </w:r>
        <w:r w:rsidRPr="00084F75">
          <w:rPr>
            <w:rStyle w:val="Hipercze"/>
            <w:sz w:val="20"/>
            <w:szCs w:val="20"/>
          </w:rPr>
          <w:t>geoportal</w:t>
        </w:r>
        <w:r w:rsidRPr="00084F75">
          <w:rPr>
            <w:rStyle w:val="Hipercze"/>
            <w:b/>
            <w:sz w:val="20"/>
            <w:szCs w:val="20"/>
            <w:shd w:val="clear" w:color="auto" w:fill="FFFFFF"/>
          </w:rPr>
          <w:t>2.pl</w:t>
        </w:r>
      </w:hyperlink>
      <w:r w:rsidRPr="00084F75">
        <w:rPr>
          <w:sz w:val="20"/>
          <w:szCs w:val="20"/>
          <w:shd w:val="clear" w:color="auto" w:fill="FFFFFF"/>
        </w:rPr>
        <w:t>. (warstwa mapy glebowo-rolnicze).</w:t>
      </w:r>
    </w:p>
    <w:p w14:paraId="2796E1E6" w14:textId="77777777" w:rsidR="00F744BF" w:rsidRPr="00A7111E" w:rsidRDefault="00F744BF">
      <w:pPr>
        <w:pStyle w:val="Domynie"/>
        <w:autoSpaceDE/>
        <w:rPr>
          <w:sz w:val="20"/>
          <w:szCs w:val="20"/>
        </w:rPr>
      </w:pPr>
      <w:r w:rsidRPr="00A7111E">
        <w:rPr>
          <w:b/>
          <w:noProof/>
          <w:color w:val="000000"/>
          <w:sz w:val="20"/>
          <w:szCs w:val="20"/>
          <w:u w:val="single"/>
        </w:rPr>
        <w:t>Załączniki:</w:t>
      </w:r>
    </w:p>
    <w:p w14:paraId="62650301" w14:textId="7ACEF165" w:rsidR="00F744BF" w:rsidRPr="00A7111E" w:rsidRDefault="00F744BF">
      <w:pPr>
        <w:pStyle w:val="Domynie"/>
        <w:tabs>
          <w:tab w:val="left" w:pos="284"/>
        </w:tabs>
        <w:autoSpaceDE/>
        <w:ind w:left="284" w:hanging="284"/>
        <w:jc w:val="both"/>
        <w:rPr>
          <w:sz w:val="20"/>
          <w:szCs w:val="20"/>
        </w:rPr>
      </w:pPr>
      <w:r w:rsidRPr="00A7111E">
        <w:rPr>
          <w:rFonts w:ascii="Wingdings" w:eastAsia="Times New Roman"/>
          <w:noProof/>
          <w:color w:val="000000"/>
          <w:sz w:val="20"/>
          <w:szCs w:val="20"/>
        </w:rPr>
        <w:t></w:t>
      </w:r>
      <w:r w:rsidRPr="00A7111E">
        <w:rPr>
          <w:rFonts w:ascii="Wingdings"/>
          <w:noProof/>
          <w:color w:val="000000"/>
          <w:sz w:val="20"/>
          <w:szCs w:val="20"/>
        </w:rPr>
        <w:tab/>
      </w:r>
      <w:r w:rsidRPr="00A7111E">
        <w:rPr>
          <w:noProof/>
          <w:color w:val="000000"/>
          <w:sz w:val="20"/>
          <w:szCs w:val="20"/>
        </w:rPr>
        <w:t>Ostateczna decyzja o warunkach zabudowy i zagospodarowania terenu</w:t>
      </w:r>
      <w:r w:rsidR="00457EAD">
        <w:rPr>
          <w:noProof/>
          <w:color w:val="000000"/>
          <w:sz w:val="20"/>
          <w:szCs w:val="20"/>
        </w:rPr>
        <w:t>/ ustaleniu lokalizacji inwestycji celu publicznego</w:t>
      </w:r>
      <w:r w:rsidRPr="00A7111E">
        <w:rPr>
          <w:noProof/>
          <w:color w:val="000000"/>
          <w:sz w:val="20"/>
          <w:szCs w:val="20"/>
        </w:rPr>
        <w:t xml:space="preserve"> lub wypis/wyrys z planu zagospodarowania przestrzennego gminy, </w:t>
      </w:r>
    </w:p>
    <w:p w14:paraId="58311E05" w14:textId="7FA81372" w:rsidR="00F744BF" w:rsidRPr="00A7111E" w:rsidRDefault="00F744BF">
      <w:pPr>
        <w:pStyle w:val="Domynie"/>
        <w:tabs>
          <w:tab w:val="left" w:pos="284"/>
        </w:tabs>
        <w:autoSpaceDE/>
        <w:ind w:left="284" w:hanging="284"/>
        <w:jc w:val="both"/>
        <w:rPr>
          <w:sz w:val="20"/>
          <w:szCs w:val="20"/>
        </w:rPr>
      </w:pPr>
      <w:r w:rsidRPr="00A7111E">
        <w:rPr>
          <w:rFonts w:ascii="Wingdings" w:eastAsia="Times New Roman"/>
          <w:noProof/>
          <w:color w:val="000000"/>
          <w:sz w:val="20"/>
          <w:szCs w:val="20"/>
        </w:rPr>
        <w:t></w:t>
      </w:r>
      <w:r w:rsidRPr="00A7111E">
        <w:rPr>
          <w:rFonts w:ascii="Wingdings"/>
          <w:noProof/>
          <w:color w:val="000000"/>
          <w:sz w:val="20"/>
          <w:szCs w:val="20"/>
        </w:rPr>
        <w:tab/>
      </w:r>
      <w:r w:rsidR="00457EAD">
        <w:rPr>
          <w:noProof/>
          <w:color w:val="000000"/>
          <w:sz w:val="20"/>
          <w:szCs w:val="20"/>
        </w:rPr>
        <w:t xml:space="preserve">Mapa do celów projektowych obrazująca teren do wyłączenia wraz z bilansem terenu i rozliczeniem klas bonitacyjnych – </w:t>
      </w:r>
      <w:r w:rsidR="00457EAD" w:rsidRPr="00457EAD">
        <w:rPr>
          <w:b/>
          <w:bCs/>
          <w:noProof/>
          <w:color w:val="000000"/>
          <w:sz w:val="20"/>
          <w:szCs w:val="20"/>
        </w:rPr>
        <w:t>2 egz.</w:t>
      </w:r>
      <w:r w:rsidR="00457EAD">
        <w:rPr>
          <w:noProof/>
          <w:color w:val="000000"/>
          <w:sz w:val="20"/>
          <w:szCs w:val="20"/>
        </w:rPr>
        <w:t xml:space="preserve"> </w:t>
      </w:r>
    </w:p>
    <w:p w14:paraId="6F598BCB" w14:textId="77777777" w:rsidR="00F744BF" w:rsidRPr="00A7111E" w:rsidRDefault="00F744BF">
      <w:pPr>
        <w:pStyle w:val="Domynie"/>
        <w:tabs>
          <w:tab w:val="left" w:pos="284"/>
        </w:tabs>
        <w:autoSpaceDE/>
        <w:ind w:left="284" w:hanging="284"/>
        <w:jc w:val="both"/>
        <w:rPr>
          <w:sz w:val="20"/>
          <w:szCs w:val="20"/>
        </w:rPr>
      </w:pPr>
      <w:r w:rsidRPr="00A7111E">
        <w:rPr>
          <w:rFonts w:ascii="Wingdings" w:eastAsia="Times New Roman"/>
          <w:noProof/>
          <w:color w:val="000000"/>
          <w:sz w:val="20"/>
          <w:szCs w:val="20"/>
        </w:rPr>
        <w:t></w:t>
      </w:r>
      <w:r w:rsidRPr="00A7111E">
        <w:rPr>
          <w:rFonts w:ascii="Wingdings"/>
          <w:noProof/>
          <w:color w:val="000000"/>
          <w:sz w:val="20"/>
          <w:szCs w:val="20"/>
        </w:rPr>
        <w:tab/>
      </w:r>
      <w:r w:rsidRPr="00A7111E">
        <w:rPr>
          <w:noProof/>
          <w:color w:val="000000"/>
          <w:sz w:val="20"/>
          <w:szCs w:val="20"/>
        </w:rPr>
        <w:t>Pełnomocnictwo w przypadku występowania innej osoby niż właściciel,</w:t>
      </w:r>
      <w:r w:rsidR="00A7111E">
        <w:rPr>
          <w:noProof/>
          <w:color w:val="000000"/>
          <w:sz w:val="20"/>
          <w:szCs w:val="20"/>
        </w:rPr>
        <w:t xml:space="preserve"> </w:t>
      </w:r>
      <w:r w:rsidRPr="00A7111E">
        <w:rPr>
          <w:noProof/>
          <w:color w:val="000000"/>
          <w:sz w:val="20"/>
          <w:szCs w:val="20"/>
        </w:rPr>
        <w:t>wraz z opłatą skarbową</w:t>
      </w:r>
      <w:r w:rsidR="00A7111E">
        <w:rPr>
          <w:noProof/>
          <w:color w:val="000000"/>
          <w:sz w:val="20"/>
          <w:szCs w:val="20"/>
        </w:rPr>
        <w:t xml:space="preserve"> 17 zł</w:t>
      </w:r>
      <w:r w:rsidR="000110C4">
        <w:rPr>
          <w:noProof/>
          <w:color w:val="000000"/>
          <w:sz w:val="20"/>
          <w:szCs w:val="20"/>
        </w:rPr>
        <w:t>.</w:t>
      </w:r>
      <w:r w:rsidRPr="00A7111E">
        <w:rPr>
          <w:noProof/>
          <w:color w:val="000000"/>
          <w:sz w:val="20"/>
          <w:szCs w:val="20"/>
        </w:rPr>
        <w:t xml:space="preserve"> </w:t>
      </w:r>
    </w:p>
    <w:p w14:paraId="5954CCC0" w14:textId="77777777" w:rsidR="00F744BF" w:rsidRDefault="00F744BF">
      <w:pPr>
        <w:pStyle w:val="Domynie"/>
        <w:autoSpaceDE/>
        <w:ind w:left="284" w:hanging="284"/>
        <w:jc w:val="both"/>
        <w:rPr>
          <w:noProof/>
          <w:color w:val="000000"/>
          <w:sz w:val="20"/>
          <w:szCs w:val="20"/>
        </w:rPr>
      </w:pPr>
      <w:r w:rsidRPr="00A7111E">
        <w:rPr>
          <w:rFonts w:ascii="Wingdings" w:eastAsia="Times New Roman"/>
          <w:noProof/>
          <w:color w:val="000000"/>
          <w:sz w:val="20"/>
          <w:szCs w:val="20"/>
        </w:rPr>
        <w:t></w:t>
      </w:r>
      <w:r w:rsidRPr="00A7111E">
        <w:rPr>
          <w:rFonts w:ascii="Wingdings"/>
          <w:noProof/>
          <w:color w:val="000000"/>
          <w:sz w:val="20"/>
          <w:szCs w:val="20"/>
        </w:rPr>
        <w:tab/>
      </w:r>
      <w:r w:rsidRPr="00A7111E">
        <w:rPr>
          <w:noProof/>
          <w:color w:val="000000"/>
          <w:sz w:val="20"/>
          <w:szCs w:val="20"/>
        </w:rPr>
        <w:t xml:space="preserve">Dokument stwierdzający, że wnioskodawca jest upoważniony do występowania w obrocie prawnym jeżeli nie jest osobą fizyczną (oryginał) - </w:t>
      </w:r>
      <w:r w:rsidRPr="00A7111E">
        <w:rPr>
          <w:b/>
          <w:noProof/>
          <w:color w:val="000000"/>
          <w:sz w:val="20"/>
          <w:szCs w:val="20"/>
        </w:rPr>
        <w:t>do wglądu</w:t>
      </w:r>
      <w:r w:rsidRPr="00A7111E">
        <w:rPr>
          <w:noProof/>
          <w:color w:val="000000"/>
          <w:sz w:val="20"/>
          <w:szCs w:val="20"/>
        </w:rPr>
        <w:t>.</w:t>
      </w:r>
    </w:p>
    <w:p w14:paraId="253FD212" w14:textId="77777777" w:rsidR="00A7111E" w:rsidRPr="003F275E" w:rsidRDefault="00076378" w:rsidP="0026362B">
      <w:pPr>
        <w:pStyle w:val="Akapitzlist"/>
        <w:ind w:left="142" w:hanging="142"/>
        <w:rPr>
          <w:rFonts w:ascii="Times New Roman" w:hAnsi="Times New Roman"/>
          <w:b/>
          <w:sz w:val="18"/>
          <w:szCs w:val="18"/>
        </w:rPr>
      </w:pPr>
      <w:r w:rsidRPr="00076378">
        <w:rPr>
          <w:rFonts w:ascii="Times New Roman" w:hAnsi="Times New Roman"/>
          <w:b/>
          <w:sz w:val="18"/>
          <w:szCs w:val="18"/>
          <w:vertAlign w:val="superscript"/>
        </w:rPr>
        <w:t>1</w:t>
      </w:r>
      <w:r w:rsidR="0026362B">
        <w:rPr>
          <w:rFonts w:ascii="Times New Roman" w:hAnsi="Times New Roman"/>
          <w:b/>
          <w:sz w:val="18"/>
          <w:szCs w:val="18"/>
        </w:rPr>
        <w:t xml:space="preserve"> </w:t>
      </w:r>
      <w:bookmarkStart w:id="2" w:name="_Hlk93317205"/>
      <w:r w:rsidR="0026362B">
        <w:rPr>
          <w:rFonts w:ascii="Times New Roman" w:hAnsi="Times New Roman"/>
          <w:b/>
          <w:sz w:val="18"/>
          <w:szCs w:val="18"/>
        </w:rPr>
        <w:t>D</w:t>
      </w:r>
      <w:r w:rsidR="00A7111E" w:rsidRPr="003F275E">
        <w:rPr>
          <w:rFonts w:ascii="Times New Roman" w:hAnsi="Times New Roman"/>
          <w:b/>
          <w:sz w:val="18"/>
          <w:szCs w:val="18"/>
        </w:rPr>
        <w:t xml:space="preserve">ane </w:t>
      </w:r>
      <w:r w:rsidR="0026362B">
        <w:rPr>
          <w:rFonts w:ascii="Times New Roman" w:hAnsi="Times New Roman"/>
          <w:b/>
          <w:sz w:val="18"/>
          <w:szCs w:val="18"/>
        </w:rPr>
        <w:t>kontaktowe podane dobrowolnie w celu usprawnienia kontaktu z organami prowadzonymi postępowanie   administracyjne w związku ze złożonym wnioskiem. Podanie tych danych jest równoznaczne z wyrażeniem zgody na ich przetwarzanie.</w:t>
      </w:r>
    </w:p>
    <w:p w14:paraId="1C6ABABB" w14:textId="77777777" w:rsidR="00084F75" w:rsidRDefault="00084F75" w:rsidP="00937DDA">
      <w:pPr>
        <w:pStyle w:val="Akapitzlist"/>
        <w:ind w:left="7513" w:hanging="1276"/>
        <w:rPr>
          <w:noProof/>
          <w:color w:val="000000"/>
          <w:sz w:val="20"/>
          <w:u w:val="single"/>
        </w:rPr>
      </w:pPr>
    </w:p>
    <w:p w14:paraId="458A68A2" w14:textId="77777777" w:rsidR="00084F75" w:rsidRDefault="00084F75" w:rsidP="00937DDA">
      <w:pPr>
        <w:pStyle w:val="Akapitzlist"/>
        <w:ind w:left="7513" w:hanging="1276"/>
        <w:rPr>
          <w:noProof/>
          <w:color w:val="000000"/>
          <w:sz w:val="20"/>
          <w:u w:val="single"/>
        </w:rPr>
      </w:pPr>
    </w:p>
    <w:p w14:paraId="69DCDA61" w14:textId="77777777" w:rsidR="00937DDA" w:rsidRDefault="00937DDA" w:rsidP="00937DDA">
      <w:pPr>
        <w:pStyle w:val="Akapitzlist"/>
        <w:ind w:left="7513" w:hanging="1276"/>
        <w:rPr>
          <w:noProof/>
          <w:color w:val="000000"/>
          <w:sz w:val="20"/>
          <w:u w:val="single"/>
        </w:rPr>
      </w:pPr>
      <w:r>
        <w:rPr>
          <w:noProof/>
          <w:color w:val="000000"/>
          <w:sz w:val="20"/>
          <w:u w:val="single"/>
        </w:rPr>
        <w:t xml:space="preserve">  </w:t>
      </w:r>
      <w:r w:rsidR="003F275E">
        <w:rPr>
          <w:noProof/>
          <w:color w:val="000000"/>
          <w:sz w:val="20"/>
          <w:u w:val="single"/>
        </w:rPr>
        <w:t xml:space="preserve">            </w:t>
      </w:r>
      <w:r w:rsidR="003F275E" w:rsidRPr="003F275E">
        <w:rPr>
          <w:noProof/>
          <w:color w:val="000000"/>
          <w:sz w:val="20"/>
          <w:u w:val="single"/>
        </w:rPr>
        <w:t xml:space="preserve">           </w:t>
      </w:r>
    </w:p>
    <w:p w14:paraId="58B298AC" w14:textId="4BD34AC9" w:rsidR="000110C4" w:rsidRDefault="00937DDA" w:rsidP="00937DDA">
      <w:pPr>
        <w:pStyle w:val="Akapitzlist"/>
        <w:ind w:left="7513" w:hanging="1276"/>
        <w:rPr>
          <w:rFonts w:ascii="Times New Roman" w:hAnsi="Times New Roman"/>
          <w:bCs/>
          <w:sz w:val="15"/>
          <w:szCs w:val="15"/>
        </w:rPr>
      </w:pPr>
      <w:r>
        <w:rPr>
          <w:rFonts w:ascii="Times New Roman" w:hAnsi="Times New Roman"/>
          <w:bCs/>
          <w:sz w:val="15"/>
          <w:szCs w:val="15"/>
        </w:rPr>
        <w:t xml:space="preserve">            </w:t>
      </w:r>
      <w:r w:rsidR="000110C4" w:rsidRPr="003F275E">
        <w:rPr>
          <w:rFonts w:ascii="Times New Roman" w:hAnsi="Times New Roman"/>
          <w:bCs/>
          <w:sz w:val="15"/>
          <w:szCs w:val="15"/>
        </w:rPr>
        <w:t>(czytelny podpis i data)</w:t>
      </w:r>
    </w:p>
    <w:p w14:paraId="03E8CE80" w14:textId="77777777" w:rsidR="00AF30EE" w:rsidRPr="00937DDA" w:rsidRDefault="00AF30EE" w:rsidP="00937DDA">
      <w:pPr>
        <w:pStyle w:val="Akapitzlist"/>
        <w:ind w:left="7513" w:hanging="1276"/>
        <w:rPr>
          <w:rFonts w:ascii="Verdana" w:hAnsi="Verdana" w:cs="Verdana"/>
          <w:b/>
          <w:sz w:val="15"/>
          <w:szCs w:val="15"/>
        </w:rPr>
      </w:pPr>
    </w:p>
    <w:p w14:paraId="5697EBBB" w14:textId="77777777" w:rsidR="00D45414" w:rsidRPr="00D45414" w:rsidRDefault="00D45414" w:rsidP="00D4541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b/>
          <w:bCs/>
          <w:kern w:val="3"/>
          <w:sz w:val="18"/>
          <w:szCs w:val="18"/>
          <w:lang w:bidi="hi-IN"/>
        </w:rPr>
        <w:lastRenderedPageBreak/>
        <w:t>KLAUZULA INFORMACYJNA</w:t>
      </w:r>
    </w:p>
    <w:p w14:paraId="1D3B3855" w14:textId="77777777" w:rsidR="00D45414" w:rsidRPr="00D45414" w:rsidRDefault="00D45414" w:rsidP="00D4541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b/>
          <w:bCs/>
          <w:kern w:val="3"/>
          <w:sz w:val="18"/>
          <w:szCs w:val="18"/>
          <w:lang w:bidi="hi-IN"/>
        </w:rPr>
        <w:t>- prowadzenie postępowań administracyjnych i podejmowanie czynności urzędowych</w:t>
      </w:r>
    </w:p>
    <w:p w14:paraId="03ECCEBA" w14:textId="77777777" w:rsidR="00D45414" w:rsidRPr="00D45414" w:rsidRDefault="00D45414" w:rsidP="00D45414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bCs/>
          <w:kern w:val="3"/>
          <w:sz w:val="18"/>
          <w:szCs w:val="18"/>
          <w:lang w:bidi="hi-IN"/>
        </w:rPr>
      </w:pPr>
    </w:p>
    <w:p w14:paraId="2EC371BD" w14:textId="77777777" w:rsidR="00D45414" w:rsidRPr="00D45414" w:rsidRDefault="00D45414" w:rsidP="00D45414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bCs/>
          <w:kern w:val="3"/>
          <w:sz w:val="18"/>
          <w:szCs w:val="18"/>
          <w:lang w:bidi="hi-IN"/>
        </w:rPr>
      </w:pPr>
    </w:p>
    <w:p w14:paraId="1AEF3408" w14:textId="77777777" w:rsidR="00D45414" w:rsidRPr="00D45414" w:rsidRDefault="00D45414" w:rsidP="00D45414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bCs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b/>
          <w:bCs/>
          <w:kern w:val="3"/>
          <w:sz w:val="18"/>
          <w:szCs w:val="18"/>
          <w:lang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65ABDE9C" w14:textId="77777777" w:rsidR="00D45414" w:rsidRPr="00D45414" w:rsidRDefault="00D45414" w:rsidP="00D45414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bCs/>
          <w:kern w:val="3"/>
          <w:sz w:val="18"/>
          <w:szCs w:val="18"/>
          <w:lang w:bidi="hi-IN"/>
        </w:rPr>
      </w:pPr>
    </w:p>
    <w:p w14:paraId="0D88005C" w14:textId="77777777" w:rsidR="00D45414" w:rsidRPr="00D45414" w:rsidRDefault="00D45414" w:rsidP="00D45414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bCs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b/>
          <w:bCs/>
          <w:kern w:val="3"/>
          <w:sz w:val="18"/>
          <w:szCs w:val="18"/>
          <w:lang w:bidi="hi-IN"/>
        </w:rPr>
        <w:t>informujemy że:</w:t>
      </w:r>
    </w:p>
    <w:p w14:paraId="35827C4D" w14:textId="77777777" w:rsidR="00D45414" w:rsidRPr="00D45414" w:rsidRDefault="00D45414" w:rsidP="00D45414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bCs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b/>
          <w:bCs/>
          <w:kern w:val="3"/>
          <w:sz w:val="18"/>
          <w:szCs w:val="18"/>
          <w:lang w:bidi="hi-IN"/>
        </w:rPr>
        <w:t xml:space="preserve"> </w:t>
      </w: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 xml:space="preserve">  </w:t>
      </w:r>
    </w:p>
    <w:p w14:paraId="69E75642" w14:textId="77777777" w:rsidR="00D45414" w:rsidRPr="00D45414" w:rsidRDefault="00D45414" w:rsidP="00D45414">
      <w:pPr>
        <w:widowControl w:val="0"/>
        <w:numPr>
          <w:ilvl w:val="0"/>
          <w:numId w:val="4"/>
        </w:numPr>
        <w:tabs>
          <w:tab w:val="num" w:pos="360"/>
        </w:tabs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 xml:space="preserve">administratorem Pana/Pani danych osobowych jest: </w:t>
      </w:r>
      <w:r w:rsidRPr="00D45414">
        <w:rPr>
          <w:rFonts w:ascii="Times New Roman" w:hAnsi="Times New Roman"/>
          <w:kern w:val="3"/>
          <w:sz w:val="18"/>
          <w:szCs w:val="18"/>
          <w:lang w:eastAsia="zh-CN" w:bidi="hi-IN"/>
        </w:rPr>
        <w:t xml:space="preserve">Starosta Olsztyński, </w:t>
      </w: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>Pl. Bema 5, 10-516 Olsztyn</w:t>
      </w:r>
      <w:r w:rsidRPr="00D45414">
        <w:rPr>
          <w:rFonts w:ascii="Times New Roman" w:hAnsi="Times New Roman"/>
          <w:kern w:val="3"/>
          <w:sz w:val="18"/>
          <w:szCs w:val="18"/>
          <w:lang w:bidi="hi-IN"/>
        </w:rPr>
        <w:br/>
        <w:t>(tel.: 89 521-05-00, e-mail: sekretariat@powiat-olsztynski.pl);</w:t>
      </w:r>
    </w:p>
    <w:p w14:paraId="6AE51C55" w14:textId="77777777" w:rsidR="00D45414" w:rsidRPr="00D45414" w:rsidRDefault="00D45414" w:rsidP="00D45414">
      <w:pPr>
        <w:widowControl w:val="0"/>
        <w:numPr>
          <w:ilvl w:val="0"/>
          <w:numId w:val="4"/>
        </w:numPr>
        <w:tabs>
          <w:tab w:val="num" w:pos="360"/>
        </w:tabs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727CDA78" w14:textId="77777777" w:rsidR="00D45414" w:rsidRPr="00D45414" w:rsidRDefault="00D45414" w:rsidP="00D45414">
      <w:pPr>
        <w:widowControl w:val="0"/>
        <w:numPr>
          <w:ilvl w:val="0"/>
          <w:numId w:val="4"/>
        </w:numPr>
        <w:tabs>
          <w:tab w:val="num" w:pos="36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3AD61585" w14:textId="77777777" w:rsidR="00D45414" w:rsidRPr="00D45414" w:rsidRDefault="00D45414" w:rsidP="00D45414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420466C2" w14:textId="77777777" w:rsidR="00D45414" w:rsidRPr="00D45414" w:rsidRDefault="00D45414" w:rsidP="00D45414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18"/>
          <w:szCs w:val="18"/>
          <w:lang w:eastAsia="zh-CN"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 xml:space="preserve">W przypadku przetwarzania Pana/Pani szczególnych danych osobowych (art. 9 ust. 1 RODO) Pana/Pani dane osobowe mogą być przetwarzane, </w:t>
      </w:r>
      <w:r w:rsidRPr="00D45414">
        <w:rPr>
          <w:rFonts w:ascii="Times New Roman" w:hAnsi="Times New Roman"/>
          <w:kern w:val="3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3DE6F958" w14:textId="77777777" w:rsidR="00D45414" w:rsidRPr="00D45414" w:rsidRDefault="00D45414" w:rsidP="00D45414">
      <w:pPr>
        <w:widowControl w:val="0"/>
        <w:numPr>
          <w:ilvl w:val="0"/>
          <w:numId w:val="4"/>
        </w:numPr>
        <w:tabs>
          <w:tab w:val="num" w:pos="36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>odbiorcami Pana/Pani danych osobowych są: instytucje i podmioty uprawnione na podstawie przepisów prawa;</w:t>
      </w:r>
    </w:p>
    <w:p w14:paraId="60F868C7" w14:textId="77777777" w:rsidR="00D45414" w:rsidRPr="00D45414" w:rsidRDefault="00D45414" w:rsidP="00D45414">
      <w:pPr>
        <w:widowControl w:val="0"/>
        <w:numPr>
          <w:ilvl w:val="0"/>
          <w:numId w:val="4"/>
        </w:numPr>
        <w:tabs>
          <w:tab w:val="num" w:pos="36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34D882E5" w14:textId="77777777" w:rsidR="00D45414" w:rsidRPr="00D45414" w:rsidRDefault="00D45414" w:rsidP="00D45414">
      <w:pPr>
        <w:widowControl w:val="0"/>
        <w:numPr>
          <w:ilvl w:val="0"/>
          <w:numId w:val="4"/>
        </w:numPr>
        <w:tabs>
          <w:tab w:val="num" w:pos="36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18"/>
          <w:szCs w:val="18"/>
          <w:lang w:eastAsia="zh-CN"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D45414">
        <w:rPr>
          <w:rFonts w:ascii="Times New Roman" w:hAnsi="Times New Roman"/>
          <w:color w:val="000000"/>
          <w:kern w:val="3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D45414">
        <w:rPr>
          <w:rFonts w:ascii="Times New Roman" w:hAnsi="Times New Roman"/>
          <w:color w:val="000000"/>
          <w:kern w:val="3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D45414">
        <w:rPr>
          <w:rFonts w:ascii="Times New Roman" w:hAnsi="Times New Roman"/>
          <w:color w:val="000000"/>
          <w:kern w:val="3"/>
          <w:sz w:val="18"/>
          <w:szCs w:val="18"/>
          <w:lang w:eastAsia="zh-CN" w:bidi="hi-IN"/>
        </w:rPr>
        <w:softHyphen/>
        <w:t>wania administracyjnego, w oparciu</w:t>
      </w:r>
      <w:r w:rsidRPr="00D45414">
        <w:rPr>
          <w:rFonts w:ascii="Times New Roman" w:hAnsi="Times New Roman"/>
          <w:color w:val="000000"/>
          <w:kern w:val="3"/>
          <w:sz w:val="18"/>
          <w:szCs w:val="18"/>
          <w:lang w:eastAsia="zh-CN" w:bidi="hi-IN"/>
        </w:rPr>
        <w:br/>
        <w:t>o przepisy przewidziane przez Kodeks postępowania administracyjnego. Dostęp do akt postępowania czy spro</w:t>
      </w:r>
      <w:r w:rsidRPr="00D45414">
        <w:rPr>
          <w:rFonts w:ascii="Times New Roman" w:hAnsi="Times New Roman"/>
          <w:color w:val="000000"/>
          <w:kern w:val="3"/>
          <w:sz w:val="18"/>
          <w:szCs w:val="18"/>
          <w:lang w:eastAsia="zh-CN" w:bidi="hi-IN"/>
        </w:rPr>
        <w:softHyphen/>
        <w:t>stowania realizowany jest w oparciu o zasady k.p.a.</w:t>
      </w:r>
    </w:p>
    <w:p w14:paraId="7122548B" w14:textId="77777777" w:rsidR="00D45414" w:rsidRPr="00D45414" w:rsidRDefault="00D45414" w:rsidP="00D45414">
      <w:pPr>
        <w:widowControl w:val="0"/>
        <w:numPr>
          <w:ilvl w:val="0"/>
          <w:numId w:val="4"/>
        </w:numPr>
        <w:tabs>
          <w:tab w:val="num" w:pos="36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>(oświadczenie o cofnięciu zgody</w:t>
      </w:r>
      <w:r w:rsidRPr="00D45414">
        <w:rPr>
          <w:rFonts w:ascii="Times New Roman" w:hAnsi="Times New Roman" w:cs="Mangal"/>
          <w:kern w:val="3"/>
          <w:sz w:val="18"/>
          <w:szCs w:val="18"/>
          <w:lang w:eastAsia="zh-CN" w:bidi="hi-IN"/>
        </w:rPr>
        <w:t xml:space="preserve"> </w:t>
      </w:r>
      <w:r w:rsidRPr="00D45414">
        <w:rPr>
          <w:rFonts w:ascii="Times New Roman" w:hAnsi="Times New Roman"/>
          <w:kern w:val="3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>);</w:t>
      </w:r>
    </w:p>
    <w:p w14:paraId="4D125208" w14:textId="77777777" w:rsidR="00D45414" w:rsidRPr="00D45414" w:rsidRDefault="00D45414" w:rsidP="00D45414">
      <w:pPr>
        <w:widowControl w:val="0"/>
        <w:numPr>
          <w:ilvl w:val="0"/>
          <w:numId w:val="4"/>
        </w:numPr>
        <w:tabs>
          <w:tab w:val="num" w:pos="36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52E1C85C" w14:textId="77777777" w:rsidR="00D45414" w:rsidRPr="00D45414" w:rsidRDefault="00D45414" w:rsidP="00D45414">
      <w:pPr>
        <w:widowControl w:val="0"/>
        <w:numPr>
          <w:ilvl w:val="0"/>
          <w:numId w:val="4"/>
        </w:numPr>
        <w:tabs>
          <w:tab w:val="num" w:pos="36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3AD047E4" w14:textId="77777777" w:rsidR="00D45414" w:rsidRPr="00D45414" w:rsidRDefault="00D45414" w:rsidP="00D45414">
      <w:pPr>
        <w:widowControl w:val="0"/>
        <w:numPr>
          <w:ilvl w:val="0"/>
          <w:numId w:val="4"/>
        </w:numPr>
        <w:tabs>
          <w:tab w:val="num" w:pos="36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18"/>
          <w:szCs w:val="18"/>
          <w:lang w:bidi="hi-IN"/>
        </w:rPr>
      </w:pPr>
      <w:r w:rsidRPr="00D45414">
        <w:rPr>
          <w:rFonts w:ascii="Times New Roman" w:hAnsi="Times New Roman"/>
          <w:kern w:val="3"/>
          <w:sz w:val="18"/>
          <w:szCs w:val="18"/>
          <w:lang w:bidi="hi-IN"/>
        </w:rPr>
        <w:t>Pana/Pani dane osobowe nie będą podlegały zautomatyzowanemu podejmowaniu decyzji, w tym profilowaniu.</w:t>
      </w:r>
    </w:p>
    <w:bookmarkEnd w:id="2"/>
    <w:p w14:paraId="6362C0D4" w14:textId="77777777" w:rsidR="00A7111E" w:rsidRPr="00A7111E" w:rsidRDefault="00A7111E">
      <w:pPr>
        <w:pStyle w:val="Domynie"/>
        <w:autoSpaceDE/>
        <w:ind w:left="284" w:hanging="284"/>
        <w:jc w:val="both"/>
        <w:rPr>
          <w:sz w:val="20"/>
          <w:szCs w:val="20"/>
        </w:rPr>
      </w:pPr>
    </w:p>
    <w:sectPr w:rsidR="00A7111E" w:rsidRPr="00A7111E" w:rsidSect="00084F75">
      <w:type w:val="continuous"/>
      <w:pgSz w:w="12240" w:h="15840"/>
      <w:pgMar w:top="56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1C3321"/>
    <w:multiLevelType w:val="hybridMultilevel"/>
    <w:tmpl w:val="8736B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D7068"/>
    <w:multiLevelType w:val="hybridMultilevel"/>
    <w:tmpl w:val="FC3AC908"/>
    <w:lvl w:ilvl="0" w:tplc="9B8A987A">
      <w:start w:val="5"/>
      <w:numFmt w:val="bullet"/>
      <w:lvlText w:val=""/>
      <w:lvlJc w:val="left"/>
      <w:pPr>
        <w:ind w:left="502" w:hanging="360"/>
      </w:pPr>
      <w:rPr>
        <w:rFonts w:ascii="Symbol" w:eastAsia="NSimSu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2831837"/>
    <w:multiLevelType w:val="hybridMultilevel"/>
    <w:tmpl w:val="5A863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64403"/>
    <w:multiLevelType w:val="hybridMultilevel"/>
    <w:tmpl w:val="2AB4853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966E6"/>
    <w:multiLevelType w:val="hybridMultilevel"/>
    <w:tmpl w:val="007AA9E4"/>
    <w:lvl w:ilvl="0" w:tplc="850EDD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  <w:b/>
        <w:color w:val="2425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5856868">
    <w:abstractNumId w:val="6"/>
  </w:num>
  <w:num w:numId="2" w16cid:durableId="1339234571">
    <w:abstractNumId w:val="2"/>
  </w:num>
  <w:num w:numId="3" w16cid:durableId="1426656803">
    <w:abstractNumId w:val="4"/>
  </w:num>
  <w:num w:numId="4" w16cid:durableId="2023043354">
    <w:abstractNumId w:val="0"/>
  </w:num>
  <w:num w:numId="5" w16cid:durableId="91559088">
    <w:abstractNumId w:val="5"/>
  </w:num>
  <w:num w:numId="6" w16cid:durableId="950165669">
    <w:abstractNumId w:val="1"/>
  </w:num>
  <w:num w:numId="7" w16cid:durableId="1865629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A7"/>
    <w:rsid w:val="000110C4"/>
    <w:rsid w:val="00031A25"/>
    <w:rsid w:val="00076378"/>
    <w:rsid w:val="00084F75"/>
    <w:rsid w:val="000A11DB"/>
    <w:rsid w:val="001E16BF"/>
    <w:rsid w:val="0026362B"/>
    <w:rsid w:val="003F275E"/>
    <w:rsid w:val="00432A9F"/>
    <w:rsid w:val="00457EAD"/>
    <w:rsid w:val="00482A16"/>
    <w:rsid w:val="0050132D"/>
    <w:rsid w:val="006162E1"/>
    <w:rsid w:val="007532E9"/>
    <w:rsid w:val="00814B26"/>
    <w:rsid w:val="00885839"/>
    <w:rsid w:val="00937DDA"/>
    <w:rsid w:val="009565A8"/>
    <w:rsid w:val="00A7111E"/>
    <w:rsid w:val="00AD092F"/>
    <w:rsid w:val="00AF30EE"/>
    <w:rsid w:val="00B03DA7"/>
    <w:rsid w:val="00B577F4"/>
    <w:rsid w:val="00C6131D"/>
    <w:rsid w:val="00D2219F"/>
    <w:rsid w:val="00D45414"/>
    <w:rsid w:val="00E00EAA"/>
    <w:rsid w:val="00F7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9F2C9"/>
  <w14:defaultImageDpi w14:val="0"/>
  <w15:docId w15:val="{FFEA7FBA-9C1F-45B1-A50E-CB39FBA9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bidi="hi-IN"/>
    </w:rPr>
  </w:style>
  <w:style w:type="character" w:customStyle="1" w:styleId="RTFNum21">
    <w:name w:val="RTF_Num 2 1"/>
    <w:uiPriority w:val="99"/>
    <w:rPr>
      <w:rFonts w:ascii="OpenSymbol" w:eastAsia="Times New Roman"/>
    </w:rPr>
  </w:style>
  <w:style w:type="character" w:customStyle="1" w:styleId="RTFNum22">
    <w:name w:val="RTF_Num 2 2"/>
    <w:uiPriority w:val="99"/>
    <w:rPr>
      <w:rFonts w:ascii="OpenSymbol" w:eastAsia="Times New Roman"/>
    </w:rPr>
  </w:style>
  <w:style w:type="character" w:customStyle="1" w:styleId="RTFNum23">
    <w:name w:val="RTF_Num 2 3"/>
    <w:uiPriority w:val="99"/>
    <w:rPr>
      <w:rFonts w:ascii="OpenSymbol" w:eastAsia="Times New Roman"/>
    </w:rPr>
  </w:style>
  <w:style w:type="character" w:customStyle="1" w:styleId="RTFNum24">
    <w:name w:val="RTF_Num 2 4"/>
    <w:uiPriority w:val="99"/>
    <w:rPr>
      <w:rFonts w:ascii="OpenSymbol" w:eastAsia="Times New Roman"/>
    </w:rPr>
  </w:style>
  <w:style w:type="character" w:customStyle="1" w:styleId="RTFNum25">
    <w:name w:val="RTF_Num 2 5"/>
    <w:uiPriority w:val="99"/>
    <w:rPr>
      <w:rFonts w:ascii="OpenSymbol" w:eastAsia="Times New Roman"/>
    </w:rPr>
  </w:style>
  <w:style w:type="character" w:customStyle="1" w:styleId="RTFNum26">
    <w:name w:val="RTF_Num 2 6"/>
    <w:uiPriority w:val="99"/>
    <w:rPr>
      <w:rFonts w:ascii="OpenSymbol" w:eastAsia="Times New Roman"/>
    </w:rPr>
  </w:style>
  <w:style w:type="character" w:customStyle="1" w:styleId="RTFNum27">
    <w:name w:val="RTF_Num 2 7"/>
    <w:uiPriority w:val="99"/>
    <w:rPr>
      <w:rFonts w:ascii="OpenSymbol" w:eastAsia="Times New Roman"/>
    </w:rPr>
  </w:style>
  <w:style w:type="character" w:customStyle="1" w:styleId="RTFNum28">
    <w:name w:val="RTF_Num 2 8"/>
    <w:uiPriority w:val="99"/>
    <w:rPr>
      <w:rFonts w:ascii="OpenSymbol" w:eastAsia="Times New Roman"/>
    </w:rPr>
  </w:style>
  <w:style w:type="character" w:customStyle="1" w:styleId="RTFNum29">
    <w:name w:val="RTF_Num 2 9"/>
    <w:uiPriority w:val="99"/>
    <w:rPr>
      <w:rFonts w:ascii="OpenSymbol"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Times New Roman" w:hAnsi="Lucida Sans Unicode" w:cs="Arial"/>
      <w:sz w:val="28"/>
      <w:szCs w:val="28"/>
      <w:lang w:eastAsia="zh-CN"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lang w:eastAsia="zh-CN" w:bidi="ar-SA"/>
    </w:rPr>
  </w:style>
  <w:style w:type="paragraph" w:customStyle="1" w:styleId="Tretekstu">
    <w:name w:val="Tre?? tekstu"/>
    <w:basedOn w:val="Domynie"/>
    <w:uiPriority w:val="99"/>
    <w:pPr>
      <w:spacing w:after="120"/>
    </w:pPr>
    <w:rPr>
      <w:lang w:eastAsia="zh-CN" w:bidi="ar-SA"/>
    </w:rPr>
  </w:style>
  <w:style w:type="paragraph" w:styleId="Akapitzlist">
    <w:name w:val="List Paragraph"/>
    <w:basedOn w:val="Normalny"/>
    <w:uiPriority w:val="34"/>
    <w:qFormat/>
    <w:rsid w:val="00A7111E"/>
    <w:pPr>
      <w:spacing w:after="120" w:line="240" w:lineRule="auto"/>
      <w:ind w:left="720"/>
      <w:contextualSpacing/>
      <w:jc w:val="both"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084F7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olsztynski.geoportal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873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Dêbowska</dc:creator>
  <cp:keywords/>
  <dc:description/>
  <cp:lastModifiedBy>Kamila Jastrzemska</cp:lastModifiedBy>
  <cp:revision>3</cp:revision>
  <cp:lastPrinted>2022-11-30T15:23:00Z</cp:lastPrinted>
  <dcterms:created xsi:type="dcterms:W3CDTF">2022-11-30T15:07:00Z</dcterms:created>
  <dcterms:modified xsi:type="dcterms:W3CDTF">2022-11-30T15:25:00Z</dcterms:modified>
</cp:coreProperties>
</file>