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45D5" w14:textId="1C791A09" w:rsidR="00F31841" w:rsidRDefault="00663EF7">
      <w:r>
        <w:t>Opis alternatywny do zdjęć:</w:t>
      </w:r>
    </w:p>
    <w:p w14:paraId="6CE88AE2" w14:textId="2A2C0161" w:rsidR="00663EF7" w:rsidRDefault="00663EF7">
      <w:r>
        <w:t xml:space="preserve">Zdjęcie 1 i 3 – Od lewej Joanna Michalska, wicestarosta olsztyński i Artur Wrochna, członek Zarządu Powiatu podpisują dokumenty przy brązowym stole. W tle okno, regał z pucharami. Na </w:t>
      </w:r>
      <w:r w:rsidR="00CA06E5">
        <w:t xml:space="preserve">trzecim </w:t>
      </w:r>
      <w:r>
        <w:t xml:space="preserve">zdjęciu </w:t>
      </w:r>
      <w:r w:rsidR="00CA06E5">
        <w:t xml:space="preserve">pani starosta patrzy w obiektyw. </w:t>
      </w:r>
    </w:p>
    <w:p w14:paraId="3A941FA5" w14:textId="06312AE5" w:rsidR="00663EF7" w:rsidRDefault="00663EF7">
      <w:pPr>
        <w:rPr>
          <w:rStyle w:val="Pogrubienie"/>
          <w:b w:val="0"/>
          <w:bCs w:val="0"/>
        </w:rPr>
      </w:pPr>
      <w:r>
        <w:t xml:space="preserve">Zdjęcie 2 – Trójka przedstawicieli </w:t>
      </w:r>
      <w:r>
        <w:t>biskupieckie</w:t>
      </w:r>
      <w:r>
        <w:t>go</w:t>
      </w:r>
      <w:r>
        <w:t xml:space="preserve"> koł</w:t>
      </w:r>
      <w:r>
        <w:t>a</w:t>
      </w:r>
      <w:r>
        <w:t xml:space="preserve"> </w:t>
      </w:r>
      <w:r w:rsidRPr="00663EF7">
        <w:rPr>
          <w:rStyle w:val="Pogrubienie"/>
          <w:b w:val="0"/>
          <w:bCs w:val="0"/>
        </w:rPr>
        <w:t>Polskie</w:t>
      </w:r>
      <w:r w:rsidRPr="00663EF7">
        <w:rPr>
          <w:rStyle w:val="Pogrubienie"/>
          <w:b w:val="0"/>
          <w:bCs w:val="0"/>
        </w:rPr>
        <w:t>go</w:t>
      </w:r>
      <w:r w:rsidRPr="00663EF7">
        <w:rPr>
          <w:rStyle w:val="Pogrubienie"/>
          <w:b w:val="0"/>
          <w:bCs w:val="0"/>
        </w:rPr>
        <w:t xml:space="preserve"> Stowarzyszeni</w:t>
      </w:r>
      <w:r w:rsidRPr="00663EF7">
        <w:rPr>
          <w:rStyle w:val="Pogrubienie"/>
          <w:b w:val="0"/>
          <w:bCs w:val="0"/>
        </w:rPr>
        <w:t>a</w:t>
      </w:r>
      <w:r w:rsidRPr="00663EF7">
        <w:rPr>
          <w:rStyle w:val="Pogrubienie"/>
          <w:b w:val="0"/>
          <w:bCs w:val="0"/>
        </w:rPr>
        <w:t xml:space="preserve"> na rzecz Osób z Niepełnosprawnością Intelektualną (PSONI).</w:t>
      </w:r>
      <w:r>
        <w:rPr>
          <w:rStyle w:val="Pogrubienie"/>
          <w:b w:val="0"/>
          <w:bCs w:val="0"/>
        </w:rPr>
        <w:t xml:space="preserve"> Na stole butelka wody, szklaneczka i pieczątki. </w:t>
      </w:r>
    </w:p>
    <w:p w14:paraId="27474DCA" w14:textId="6FC21600" w:rsidR="00663EF7" w:rsidRDefault="00663EF7">
      <w:p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Zdjęcie </w:t>
      </w:r>
      <w:r w:rsidR="00CA06E5">
        <w:rPr>
          <w:rStyle w:val="Pogrubienie"/>
          <w:b w:val="0"/>
          <w:bCs w:val="0"/>
        </w:rPr>
        <w:t xml:space="preserve">4 – Pozowane zdjęcie na ściance promocyjnej Powiatu Olsztyńskiego. Od lewej Artur Wrochna, następnie Joanna Michalska i </w:t>
      </w:r>
      <w:r w:rsidR="00CA06E5">
        <w:t>Jadwiga Marzjan</w:t>
      </w:r>
      <w:r w:rsidR="00CA06E5">
        <w:t xml:space="preserve"> trzymają podpisane w granatowych teczkach podpisane umowy i ściskają sobie dłonie, kolejne dwie osoby z </w:t>
      </w:r>
      <w:r w:rsidR="00CA06E5">
        <w:t>biskupieckie</w:t>
      </w:r>
      <w:r w:rsidR="00CA06E5">
        <w:t>go</w:t>
      </w:r>
      <w:r w:rsidR="00CA06E5">
        <w:t xml:space="preserve"> koł</w:t>
      </w:r>
      <w:r w:rsidR="00CA06E5">
        <w:t>a</w:t>
      </w:r>
      <w:r w:rsidR="00CA06E5">
        <w:t xml:space="preserve"> PSONI</w:t>
      </w:r>
      <w:r w:rsidR="00CA06E5">
        <w:t>.</w:t>
      </w:r>
    </w:p>
    <w:p w14:paraId="54A62E2C" w14:textId="77777777" w:rsidR="00663EF7" w:rsidRPr="00663EF7" w:rsidRDefault="00663EF7">
      <w:pPr>
        <w:rPr>
          <w:b/>
          <w:bCs/>
        </w:rPr>
      </w:pPr>
    </w:p>
    <w:p w14:paraId="3AC6BB09" w14:textId="77777777" w:rsidR="00663EF7" w:rsidRDefault="00663EF7"/>
    <w:sectPr w:rsidR="0066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F7"/>
    <w:rsid w:val="00663EF7"/>
    <w:rsid w:val="00CA06E5"/>
    <w:rsid w:val="00F3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81E0"/>
  <w15:chartTrackingRefBased/>
  <w15:docId w15:val="{88961EBC-B5A4-47C6-A6F8-4CFDB1F7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63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Nowakowska</dc:creator>
  <cp:keywords/>
  <dc:description/>
  <cp:lastModifiedBy>Monika Nowakowska</cp:lastModifiedBy>
  <cp:revision>1</cp:revision>
  <dcterms:created xsi:type="dcterms:W3CDTF">2021-08-11T07:59:00Z</dcterms:created>
  <dcterms:modified xsi:type="dcterms:W3CDTF">2021-08-11T08:30:00Z</dcterms:modified>
</cp:coreProperties>
</file>